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08252" w14:textId="77777777" w:rsidR="0050606E" w:rsidRDefault="0050606E" w:rsidP="00136ECC"/>
    <w:p w14:paraId="0B3B1151" w14:textId="77777777" w:rsidR="0051388C" w:rsidRDefault="0050606E" w:rsidP="0050606E">
      <w:pPr>
        <w:pStyle w:val="BodyText"/>
        <w:rPr>
          <w:rFonts w:asciiTheme="minorHAnsi" w:hAnsiTheme="minorHAnsi" w:cs="Arial"/>
          <w:b/>
          <w:i/>
          <w:sz w:val="36"/>
          <w:szCs w:val="40"/>
        </w:rPr>
      </w:pPr>
      <w:r w:rsidRPr="001B440B">
        <w:rPr>
          <w:rFonts w:asciiTheme="minorHAnsi" w:hAnsiTheme="minorHAnsi" w:cs="Arial"/>
          <w:b/>
          <w:i/>
          <w:sz w:val="36"/>
          <w:szCs w:val="40"/>
        </w:rPr>
        <w:t xml:space="preserve">Ideas for Preparing a Homily </w:t>
      </w:r>
      <w:r w:rsidR="0051388C" w:rsidRPr="001B440B">
        <w:rPr>
          <w:rFonts w:asciiTheme="minorHAnsi" w:hAnsiTheme="minorHAnsi" w:cs="Arial"/>
          <w:b/>
          <w:i/>
          <w:sz w:val="36"/>
          <w:szCs w:val="40"/>
        </w:rPr>
        <w:t>for</w:t>
      </w:r>
      <w:r w:rsidRPr="001B440B">
        <w:rPr>
          <w:rFonts w:asciiTheme="minorHAnsi" w:hAnsiTheme="minorHAnsi" w:cs="Arial"/>
          <w:b/>
          <w:i/>
          <w:sz w:val="36"/>
          <w:szCs w:val="40"/>
        </w:rPr>
        <w:t xml:space="preserve"> Stewardship Sunday</w:t>
      </w:r>
      <w:r w:rsidR="00D17B4B">
        <w:rPr>
          <w:rFonts w:asciiTheme="minorHAnsi" w:hAnsiTheme="minorHAnsi" w:cs="Arial"/>
          <w:b/>
          <w:i/>
          <w:sz w:val="36"/>
          <w:szCs w:val="40"/>
        </w:rPr>
        <w:t xml:space="preserve"> </w:t>
      </w:r>
    </w:p>
    <w:p w14:paraId="535464AC" w14:textId="5781021E" w:rsidR="0050606E" w:rsidRPr="001B440B" w:rsidRDefault="00D17B4B" w:rsidP="0050606E">
      <w:pPr>
        <w:pStyle w:val="BodyText"/>
        <w:rPr>
          <w:rFonts w:asciiTheme="minorHAnsi" w:hAnsiTheme="minorHAnsi" w:cs="Arial"/>
          <w:b/>
          <w:i/>
          <w:sz w:val="40"/>
          <w:szCs w:val="40"/>
        </w:rPr>
      </w:pPr>
      <w:r>
        <w:rPr>
          <w:rFonts w:asciiTheme="minorHAnsi" w:hAnsiTheme="minorHAnsi" w:cs="Arial"/>
          <w:b/>
          <w:i/>
          <w:sz w:val="36"/>
          <w:szCs w:val="40"/>
        </w:rPr>
        <w:t>(</w:t>
      </w:r>
      <w:r w:rsidR="0051388C">
        <w:rPr>
          <w:rFonts w:asciiTheme="minorHAnsi" w:hAnsiTheme="minorHAnsi" w:cs="Arial"/>
          <w:b/>
          <w:i/>
          <w:sz w:val="36"/>
          <w:szCs w:val="40"/>
        </w:rPr>
        <w:t>26</w:t>
      </w:r>
      <w:r w:rsidR="0051388C" w:rsidRPr="0051388C">
        <w:rPr>
          <w:rFonts w:asciiTheme="minorHAnsi" w:hAnsiTheme="minorHAnsi" w:cs="Arial"/>
          <w:b/>
          <w:i/>
          <w:sz w:val="36"/>
          <w:szCs w:val="40"/>
          <w:vertAlign w:val="superscript"/>
        </w:rPr>
        <w:t>th</w:t>
      </w:r>
      <w:r w:rsidR="0051388C">
        <w:rPr>
          <w:rFonts w:asciiTheme="minorHAnsi" w:hAnsiTheme="minorHAnsi" w:cs="Arial"/>
          <w:b/>
          <w:i/>
          <w:sz w:val="36"/>
          <w:szCs w:val="40"/>
        </w:rPr>
        <w:t xml:space="preserve"> Sunday in Ordinary Time</w:t>
      </w:r>
      <w:r>
        <w:rPr>
          <w:rFonts w:asciiTheme="minorHAnsi" w:hAnsiTheme="minorHAnsi" w:cs="Arial"/>
          <w:b/>
          <w:i/>
          <w:sz w:val="36"/>
          <w:szCs w:val="40"/>
        </w:rPr>
        <w:t>) or Pastor’s Column</w:t>
      </w:r>
    </w:p>
    <w:p w14:paraId="67A6EF14" w14:textId="77777777" w:rsidR="0050606E" w:rsidRPr="00557B6B" w:rsidRDefault="0050606E" w:rsidP="005770DC">
      <w:pPr>
        <w:rPr>
          <w:rFonts w:asciiTheme="minorHAnsi" w:hAnsiTheme="minorHAnsi"/>
          <w:szCs w:val="22"/>
        </w:rPr>
      </w:pPr>
    </w:p>
    <w:p w14:paraId="0A2EAEE1" w14:textId="77777777" w:rsidR="0050606E" w:rsidRPr="00557B6B" w:rsidRDefault="0050606E" w:rsidP="005770DC">
      <w:pPr>
        <w:rPr>
          <w:rFonts w:asciiTheme="minorHAnsi" w:hAnsiTheme="minorHAnsi" w:cs="Arial"/>
          <w:b/>
          <w:i/>
          <w:sz w:val="28"/>
        </w:rPr>
      </w:pPr>
      <w:r w:rsidRPr="00557B6B">
        <w:rPr>
          <w:rFonts w:asciiTheme="minorHAnsi" w:hAnsiTheme="minorHAnsi" w:cs="Arial"/>
          <w:b/>
          <w:i/>
          <w:sz w:val="28"/>
        </w:rPr>
        <w:t>When:</w:t>
      </w:r>
    </w:p>
    <w:p w14:paraId="3BF7B4B2" w14:textId="77777777" w:rsidR="005770DC" w:rsidRPr="00557B6B" w:rsidRDefault="005770DC" w:rsidP="00114177">
      <w:pPr>
        <w:spacing w:line="120" w:lineRule="auto"/>
        <w:rPr>
          <w:rFonts w:asciiTheme="minorHAnsi" w:hAnsiTheme="minorHAnsi"/>
          <w:szCs w:val="22"/>
        </w:rPr>
      </w:pPr>
    </w:p>
    <w:p w14:paraId="28DBEB08" w14:textId="77777777" w:rsidR="0050606E" w:rsidRPr="00636039" w:rsidRDefault="0050606E" w:rsidP="005770DC">
      <w:pPr>
        <w:rPr>
          <w:rFonts w:asciiTheme="minorHAnsi" w:hAnsiTheme="minorHAnsi"/>
        </w:rPr>
      </w:pPr>
      <w:r w:rsidRPr="00636039">
        <w:rPr>
          <w:rFonts w:asciiTheme="minorHAnsi" w:hAnsiTheme="minorHAnsi"/>
        </w:rPr>
        <w:t>All parish priests are encouraged to address stewardship at the following times:</w:t>
      </w:r>
    </w:p>
    <w:p w14:paraId="17D447A2" w14:textId="77777777" w:rsidR="005770DC" w:rsidRPr="00636039" w:rsidRDefault="005770DC" w:rsidP="00114177">
      <w:pPr>
        <w:spacing w:line="120" w:lineRule="auto"/>
        <w:rPr>
          <w:rFonts w:asciiTheme="minorHAnsi" w:hAnsiTheme="minorHAnsi"/>
        </w:rPr>
      </w:pPr>
    </w:p>
    <w:p w14:paraId="45CCCE65" w14:textId="35073AFE" w:rsidR="0050606E" w:rsidRPr="00636039" w:rsidRDefault="0050606E" w:rsidP="005770DC">
      <w:pPr>
        <w:numPr>
          <w:ilvl w:val="0"/>
          <w:numId w:val="1"/>
        </w:numPr>
        <w:rPr>
          <w:rFonts w:asciiTheme="minorHAnsi" w:hAnsiTheme="minorHAnsi"/>
        </w:rPr>
      </w:pPr>
      <w:r w:rsidRPr="00636039">
        <w:rPr>
          <w:rFonts w:asciiTheme="minorHAnsi" w:hAnsiTheme="minorHAnsi"/>
        </w:rPr>
        <w:t xml:space="preserve">On </w:t>
      </w:r>
      <w:r w:rsidR="00FE6B70">
        <w:rPr>
          <w:rFonts w:asciiTheme="minorHAnsi" w:hAnsiTheme="minorHAnsi"/>
          <w:b/>
        </w:rPr>
        <w:t>the weekend of</w:t>
      </w:r>
      <w:r w:rsidRPr="00636039">
        <w:rPr>
          <w:rFonts w:asciiTheme="minorHAnsi" w:hAnsiTheme="minorHAnsi"/>
          <w:b/>
        </w:rPr>
        <w:t xml:space="preserve"> September </w:t>
      </w:r>
      <w:r w:rsidR="00FE6B70">
        <w:rPr>
          <w:rFonts w:asciiTheme="minorHAnsi" w:hAnsiTheme="minorHAnsi"/>
          <w:b/>
        </w:rPr>
        <w:t>26-</w:t>
      </w:r>
      <w:r w:rsidR="002B2090" w:rsidRPr="00636039">
        <w:rPr>
          <w:rFonts w:asciiTheme="minorHAnsi" w:hAnsiTheme="minorHAnsi"/>
          <w:b/>
        </w:rPr>
        <w:t>2</w:t>
      </w:r>
      <w:r w:rsidR="00FE6B70">
        <w:rPr>
          <w:rFonts w:asciiTheme="minorHAnsi" w:hAnsiTheme="minorHAnsi"/>
          <w:b/>
        </w:rPr>
        <w:t>7</w:t>
      </w:r>
      <w:r w:rsidR="00BB7695">
        <w:rPr>
          <w:rFonts w:asciiTheme="minorHAnsi" w:hAnsiTheme="minorHAnsi"/>
          <w:b/>
        </w:rPr>
        <w:t>th</w:t>
      </w:r>
      <w:r w:rsidRPr="00636039">
        <w:rPr>
          <w:rFonts w:asciiTheme="minorHAnsi" w:hAnsiTheme="minorHAnsi"/>
        </w:rPr>
        <w:t xml:space="preserve"> when the </w:t>
      </w:r>
      <w:r w:rsidR="00220C24" w:rsidRPr="00636039">
        <w:rPr>
          <w:rFonts w:asciiTheme="minorHAnsi" w:hAnsiTheme="minorHAnsi"/>
        </w:rPr>
        <w:t>archdiocese</w:t>
      </w:r>
      <w:r w:rsidRPr="00636039">
        <w:rPr>
          <w:rFonts w:asciiTheme="minorHAnsi" w:hAnsiTheme="minorHAnsi"/>
        </w:rPr>
        <w:t xml:space="preserve"> celebrates its </w:t>
      </w:r>
      <w:r w:rsidR="0055736B">
        <w:rPr>
          <w:rFonts w:asciiTheme="minorHAnsi" w:hAnsiTheme="minorHAnsi"/>
        </w:rPr>
        <w:t>2</w:t>
      </w:r>
      <w:r w:rsidR="00FE6B70">
        <w:rPr>
          <w:rFonts w:asciiTheme="minorHAnsi" w:hAnsiTheme="minorHAnsi"/>
        </w:rPr>
        <w:t>6</w:t>
      </w:r>
      <w:r w:rsidR="00F968D8">
        <w:rPr>
          <w:rFonts w:asciiTheme="minorHAnsi" w:hAnsiTheme="minorHAnsi"/>
        </w:rPr>
        <w:t>th</w:t>
      </w:r>
      <w:r w:rsidRPr="00636039">
        <w:rPr>
          <w:rFonts w:asciiTheme="minorHAnsi" w:hAnsiTheme="minorHAnsi"/>
        </w:rPr>
        <w:t xml:space="preserve"> annual Stewardship Awareness Sunday with the theme </w:t>
      </w:r>
      <w:r w:rsidR="00220C24">
        <w:rPr>
          <w:rFonts w:asciiTheme="minorHAnsi" w:hAnsiTheme="minorHAnsi"/>
        </w:rPr>
        <w:t>“</w:t>
      </w:r>
      <w:r w:rsidR="00220C24">
        <w:rPr>
          <w:rFonts w:asciiTheme="minorHAnsi" w:hAnsiTheme="minorHAnsi"/>
          <w:b/>
        </w:rPr>
        <w:t>200 Years of Gratitude and Generosity”</w:t>
      </w:r>
      <w:r w:rsidR="002B2090" w:rsidRPr="00324B4A">
        <w:rPr>
          <w:rFonts w:asciiTheme="minorHAnsi" w:hAnsiTheme="minorHAnsi"/>
        </w:rPr>
        <w:t>.</w:t>
      </w:r>
    </w:p>
    <w:p w14:paraId="5D16C98A" w14:textId="77777777" w:rsidR="00B356B1" w:rsidRPr="00636039" w:rsidRDefault="00B356B1" w:rsidP="00B356B1">
      <w:pPr>
        <w:spacing w:line="60" w:lineRule="auto"/>
        <w:ind w:left="720"/>
        <w:rPr>
          <w:rFonts w:asciiTheme="minorHAnsi" w:hAnsiTheme="minorHAnsi"/>
        </w:rPr>
      </w:pPr>
    </w:p>
    <w:p w14:paraId="4E3E8C99" w14:textId="77777777" w:rsidR="0050606E" w:rsidRPr="00636039" w:rsidRDefault="0050606E" w:rsidP="005770DC">
      <w:pPr>
        <w:numPr>
          <w:ilvl w:val="0"/>
          <w:numId w:val="1"/>
        </w:numPr>
        <w:rPr>
          <w:rFonts w:asciiTheme="minorHAnsi" w:hAnsiTheme="minorHAnsi"/>
        </w:rPr>
      </w:pPr>
      <w:r w:rsidRPr="00636039">
        <w:rPr>
          <w:rFonts w:asciiTheme="minorHAnsi" w:hAnsiTheme="minorHAnsi"/>
        </w:rPr>
        <w:t>On weekends when your parish is conducting its stewardship educational efforts.</w:t>
      </w:r>
    </w:p>
    <w:p w14:paraId="50A49EC6" w14:textId="77777777" w:rsidR="00B356B1" w:rsidRPr="00636039" w:rsidRDefault="00B356B1" w:rsidP="00B356B1">
      <w:pPr>
        <w:pStyle w:val="ListParagraph"/>
        <w:spacing w:line="60" w:lineRule="auto"/>
        <w:rPr>
          <w:rFonts w:asciiTheme="minorHAnsi" w:hAnsiTheme="minorHAnsi"/>
          <w:sz w:val="24"/>
          <w:szCs w:val="24"/>
        </w:rPr>
      </w:pPr>
    </w:p>
    <w:p w14:paraId="566BFFEC" w14:textId="77777777" w:rsidR="0050606E" w:rsidRPr="00636039" w:rsidRDefault="0050606E" w:rsidP="005770DC">
      <w:pPr>
        <w:numPr>
          <w:ilvl w:val="0"/>
          <w:numId w:val="1"/>
        </w:numPr>
        <w:rPr>
          <w:rFonts w:asciiTheme="minorHAnsi" w:hAnsiTheme="minorHAnsi"/>
        </w:rPr>
      </w:pPr>
      <w:r w:rsidRPr="00636039">
        <w:rPr>
          <w:rFonts w:asciiTheme="minorHAnsi" w:hAnsiTheme="minorHAnsi"/>
        </w:rPr>
        <w:t>At various times throughout the year when the Gospel has a stewardship message.</w:t>
      </w:r>
    </w:p>
    <w:p w14:paraId="0845F374" w14:textId="77777777" w:rsidR="0050606E" w:rsidRPr="00557B6B" w:rsidRDefault="0050606E" w:rsidP="00114177">
      <w:pPr>
        <w:spacing w:line="120" w:lineRule="auto"/>
        <w:rPr>
          <w:rFonts w:asciiTheme="minorHAnsi" w:hAnsiTheme="minorHAnsi"/>
          <w:sz w:val="28"/>
        </w:rPr>
      </w:pPr>
    </w:p>
    <w:p w14:paraId="7E996022" w14:textId="77777777" w:rsidR="0050606E" w:rsidRPr="00557B6B" w:rsidRDefault="0050606E" w:rsidP="005770DC">
      <w:pPr>
        <w:rPr>
          <w:rFonts w:asciiTheme="minorHAnsi" w:hAnsiTheme="minorHAnsi" w:cs="Arial"/>
          <w:b/>
          <w:i/>
          <w:sz w:val="28"/>
        </w:rPr>
      </w:pPr>
      <w:r w:rsidRPr="00557B6B">
        <w:rPr>
          <w:rFonts w:asciiTheme="minorHAnsi" w:hAnsiTheme="minorHAnsi" w:cs="Arial"/>
          <w:b/>
          <w:i/>
          <w:sz w:val="28"/>
        </w:rPr>
        <w:t>Why:</w:t>
      </w:r>
    </w:p>
    <w:p w14:paraId="5D0A04FE" w14:textId="77777777" w:rsidR="005770DC" w:rsidRPr="00557B6B" w:rsidRDefault="005770DC" w:rsidP="00114177">
      <w:pPr>
        <w:spacing w:line="120" w:lineRule="auto"/>
        <w:rPr>
          <w:rFonts w:asciiTheme="minorHAnsi" w:hAnsiTheme="minorHAnsi"/>
          <w:szCs w:val="22"/>
        </w:rPr>
      </w:pPr>
    </w:p>
    <w:p w14:paraId="646E5BDD" w14:textId="78F95379" w:rsidR="0050606E" w:rsidRDefault="0050606E" w:rsidP="00B356B1">
      <w:pPr>
        <w:rPr>
          <w:rFonts w:asciiTheme="minorHAnsi" w:hAnsiTheme="minorHAnsi"/>
        </w:rPr>
      </w:pPr>
      <w:r w:rsidRPr="00636039">
        <w:rPr>
          <w:rFonts w:asciiTheme="minorHAnsi" w:hAnsiTheme="minorHAnsi"/>
        </w:rPr>
        <w:t xml:space="preserve">Stewardship is first and foremost a spiritual message.  It is the way </w:t>
      </w:r>
      <w:r w:rsidR="002761A6">
        <w:rPr>
          <w:rFonts w:asciiTheme="minorHAnsi" w:hAnsiTheme="minorHAnsi"/>
        </w:rPr>
        <w:t>that</w:t>
      </w:r>
      <w:r w:rsidRPr="00636039">
        <w:rPr>
          <w:rFonts w:asciiTheme="minorHAnsi" w:hAnsiTheme="minorHAnsi"/>
        </w:rPr>
        <w:t xml:space="preserve"> Catholics are called to live out their faith.  Parishioners need to hear this spiritual message from their ordained leaders.  Lay parishioners can have a powerful impact by addressing the practicalities, joys and challenges of a stewardship way of life.  However, ordained clergy </w:t>
      </w:r>
      <w:r w:rsidR="00220C24">
        <w:rPr>
          <w:rFonts w:asciiTheme="minorHAnsi" w:hAnsiTheme="minorHAnsi"/>
        </w:rPr>
        <w:t>have a unique opportunity to</w:t>
      </w:r>
      <w:r w:rsidRPr="00636039">
        <w:rPr>
          <w:rFonts w:asciiTheme="minorHAnsi" w:hAnsiTheme="minorHAnsi"/>
        </w:rPr>
        <w:t xml:space="preserve"> address the spirituality</w:t>
      </w:r>
      <w:r w:rsidR="00220C24">
        <w:rPr>
          <w:rFonts w:asciiTheme="minorHAnsi" w:hAnsiTheme="minorHAnsi"/>
        </w:rPr>
        <w:t xml:space="preserve"> of stewardship</w:t>
      </w:r>
      <w:r w:rsidRPr="00636039">
        <w:rPr>
          <w:rFonts w:asciiTheme="minorHAnsi" w:hAnsiTheme="minorHAnsi"/>
        </w:rPr>
        <w:t>.</w:t>
      </w:r>
    </w:p>
    <w:p w14:paraId="152152E0" w14:textId="77777777" w:rsidR="00C338D4" w:rsidRPr="00636039" w:rsidRDefault="00C338D4" w:rsidP="00B356B1">
      <w:pPr>
        <w:rPr>
          <w:rFonts w:asciiTheme="minorHAnsi" w:hAnsiTheme="minorHAnsi"/>
        </w:rPr>
      </w:pPr>
    </w:p>
    <w:p w14:paraId="78C71415" w14:textId="77777777" w:rsidR="005770DC" w:rsidRPr="00557B6B" w:rsidRDefault="005770DC" w:rsidP="00114177">
      <w:pPr>
        <w:spacing w:line="120" w:lineRule="auto"/>
        <w:rPr>
          <w:rFonts w:asciiTheme="minorHAnsi" w:hAnsiTheme="minorHAnsi" w:cs="Arial"/>
          <w:b/>
          <w:sz w:val="28"/>
        </w:rPr>
      </w:pPr>
    </w:p>
    <w:p w14:paraId="085A71ED" w14:textId="77777777" w:rsidR="0050606E" w:rsidRPr="00557B6B" w:rsidRDefault="0050606E" w:rsidP="005770DC">
      <w:pPr>
        <w:rPr>
          <w:rFonts w:asciiTheme="minorHAnsi" w:hAnsiTheme="minorHAnsi" w:cs="Arial"/>
          <w:b/>
          <w:sz w:val="28"/>
          <w:u w:val="single"/>
        </w:rPr>
      </w:pPr>
      <w:r w:rsidRPr="00557B6B">
        <w:rPr>
          <w:rFonts w:asciiTheme="minorHAnsi" w:hAnsiTheme="minorHAnsi" w:cs="Arial"/>
          <w:b/>
          <w:sz w:val="28"/>
          <w:u w:val="single"/>
        </w:rPr>
        <w:t>The Basic Message:</w:t>
      </w:r>
    </w:p>
    <w:p w14:paraId="10D15429" w14:textId="77777777" w:rsidR="005770DC" w:rsidRPr="00557B6B" w:rsidRDefault="005770DC" w:rsidP="00114177">
      <w:pPr>
        <w:spacing w:line="120" w:lineRule="auto"/>
        <w:rPr>
          <w:rFonts w:asciiTheme="minorHAnsi" w:hAnsiTheme="minorHAnsi" w:cs="Arial"/>
          <w:b/>
          <w:sz w:val="28"/>
        </w:rPr>
      </w:pPr>
    </w:p>
    <w:p w14:paraId="4996722D" w14:textId="3BF8F5DA" w:rsidR="0050606E" w:rsidRDefault="0050606E" w:rsidP="00285ECB">
      <w:pPr>
        <w:pStyle w:val="ListParagraph"/>
        <w:numPr>
          <w:ilvl w:val="0"/>
          <w:numId w:val="2"/>
        </w:numPr>
        <w:spacing w:before="60" w:line="240" w:lineRule="auto"/>
        <w:contextualSpacing w:val="0"/>
        <w:rPr>
          <w:rFonts w:asciiTheme="minorHAnsi" w:hAnsiTheme="minorHAnsi"/>
          <w:sz w:val="24"/>
          <w:szCs w:val="24"/>
        </w:rPr>
      </w:pPr>
      <w:r w:rsidRPr="00636039">
        <w:rPr>
          <w:rFonts w:asciiTheme="minorHAnsi" w:hAnsiTheme="minorHAnsi"/>
          <w:sz w:val="24"/>
          <w:szCs w:val="24"/>
        </w:rPr>
        <w:t xml:space="preserve">Stress that stewardship is about spirituality – </w:t>
      </w:r>
      <w:r w:rsidR="00557B6B" w:rsidRPr="00636039">
        <w:rPr>
          <w:rFonts w:asciiTheme="minorHAnsi" w:hAnsiTheme="minorHAnsi"/>
          <w:sz w:val="24"/>
          <w:szCs w:val="24"/>
        </w:rPr>
        <w:t>recognizing everything we are and everything we have as a gift from God. Gratefully and generously sharing our gifts without expecting anything in return.</w:t>
      </w:r>
      <w:r w:rsidR="00220C24" w:rsidRPr="00220C24">
        <w:rPr>
          <w:rFonts w:asciiTheme="minorHAnsi" w:hAnsiTheme="minorHAnsi"/>
          <w:sz w:val="24"/>
          <w:szCs w:val="24"/>
        </w:rPr>
        <w:t xml:space="preserve"> </w:t>
      </w:r>
      <w:r w:rsidR="00220C24">
        <w:rPr>
          <w:rFonts w:asciiTheme="minorHAnsi" w:hAnsiTheme="minorHAnsi"/>
          <w:sz w:val="24"/>
          <w:szCs w:val="24"/>
        </w:rPr>
        <w:t>Of all the gifts God gave us, the one He wants the most is our heart.</w:t>
      </w:r>
    </w:p>
    <w:p w14:paraId="3F0094A6" w14:textId="6BC38C24" w:rsidR="00F57DDF" w:rsidRPr="00D17B4B" w:rsidRDefault="00F57DDF" w:rsidP="00D17B4B">
      <w:pPr>
        <w:pStyle w:val="ListParagraph"/>
        <w:numPr>
          <w:ilvl w:val="0"/>
          <w:numId w:val="2"/>
        </w:numPr>
        <w:spacing w:before="60" w:line="240" w:lineRule="auto"/>
        <w:contextualSpacing w:val="0"/>
        <w:rPr>
          <w:rFonts w:asciiTheme="minorHAnsi" w:hAnsiTheme="minorHAnsi"/>
          <w:sz w:val="24"/>
          <w:szCs w:val="24"/>
        </w:rPr>
      </w:pPr>
      <w:r>
        <w:rPr>
          <w:rFonts w:asciiTheme="minorHAnsi" w:hAnsiTheme="minorHAnsi"/>
          <w:sz w:val="24"/>
          <w:szCs w:val="24"/>
        </w:rPr>
        <w:t>Discuss the them</w:t>
      </w:r>
      <w:r w:rsidR="00324B4A">
        <w:rPr>
          <w:rFonts w:asciiTheme="minorHAnsi" w:hAnsiTheme="minorHAnsi"/>
          <w:sz w:val="24"/>
          <w:szCs w:val="24"/>
        </w:rPr>
        <w:t xml:space="preserve">e </w:t>
      </w:r>
      <w:r>
        <w:rPr>
          <w:rFonts w:asciiTheme="minorHAnsi" w:hAnsiTheme="minorHAnsi"/>
          <w:sz w:val="24"/>
          <w:szCs w:val="24"/>
        </w:rPr>
        <w:t xml:space="preserve">by reminding parishioners that stewardship is a way of </w:t>
      </w:r>
      <w:r w:rsidR="00D17B4B">
        <w:rPr>
          <w:rFonts w:asciiTheme="minorHAnsi" w:hAnsiTheme="minorHAnsi"/>
          <w:sz w:val="24"/>
          <w:szCs w:val="24"/>
        </w:rPr>
        <w:t>life and</w:t>
      </w:r>
      <w:r w:rsidR="00220C24">
        <w:rPr>
          <w:rFonts w:asciiTheme="minorHAnsi" w:hAnsiTheme="minorHAnsi"/>
          <w:sz w:val="24"/>
          <w:szCs w:val="24"/>
        </w:rPr>
        <w:t xml:space="preserve"> has been for the past 200 years in our archdiocese</w:t>
      </w:r>
      <w:r>
        <w:rPr>
          <w:rFonts w:asciiTheme="minorHAnsi" w:hAnsiTheme="minorHAnsi"/>
          <w:sz w:val="24"/>
          <w:szCs w:val="24"/>
        </w:rPr>
        <w:t xml:space="preserve">.  </w:t>
      </w:r>
      <w:r w:rsidRPr="00D17B4B">
        <w:rPr>
          <w:rFonts w:asciiTheme="minorHAnsi" w:hAnsiTheme="minorHAnsi"/>
        </w:rPr>
        <w:t xml:space="preserve">Stewardship is about helping each other get to Heaven.  </w:t>
      </w:r>
    </w:p>
    <w:p w14:paraId="14536C77" w14:textId="77777777" w:rsidR="00F57DDF" w:rsidRDefault="00F57DDF" w:rsidP="00F57DDF">
      <w:pPr>
        <w:pStyle w:val="ListParagraph"/>
        <w:numPr>
          <w:ilvl w:val="0"/>
          <w:numId w:val="2"/>
        </w:numPr>
        <w:spacing w:before="60" w:line="240" w:lineRule="auto"/>
        <w:contextualSpacing w:val="0"/>
        <w:rPr>
          <w:rFonts w:asciiTheme="minorHAnsi" w:hAnsiTheme="minorHAnsi"/>
          <w:sz w:val="24"/>
          <w:szCs w:val="24"/>
        </w:rPr>
      </w:pPr>
      <w:r>
        <w:rPr>
          <w:rFonts w:asciiTheme="minorHAnsi" w:hAnsiTheme="minorHAnsi"/>
          <w:sz w:val="24"/>
          <w:szCs w:val="24"/>
        </w:rPr>
        <w:t xml:space="preserve">Use the following question to get parishioners to reflect on their own stewardship, </w:t>
      </w:r>
      <w:r w:rsidRPr="00220C24">
        <w:rPr>
          <w:rFonts w:asciiTheme="minorHAnsi" w:hAnsiTheme="minorHAnsi"/>
          <w:b/>
          <w:bCs/>
          <w:sz w:val="24"/>
          <w:szCs w:val="24"/>
        </w:rPr>
        <w:t>“What if you woke up today with only the things you thanked God for yesterday?”</w:t>
      </w:r>
    </w:p>
    <w:p w14:paraId="5F74C1A2" w14:textId="77777777" w:rsidR="00F57DDF" w:rsidRPr="00C338D4" w:rsidRDefault="00F57DDF" w:rsidP="00F57DDF">
      <w:pPr>
        <w:pStyle w:val="ListParagraph"/>
        <w:numPr>
          <w:ilvl w:val="0"/>
          <w:numId w:val="2"/>
        </w:numPr>
        <w:spacing w:before="60" w:line="240" w:lineRule="auto"/>
        <w:contextualSpacing w:val="0"/>
        <w:rPr>
          <w:rFonts w:asciiTheme="minorHAnsi" w:hAnsiTheme="minorHAnsi"/>
          <w:sz w:val="24"/>
          <w:szCs w:val="24"/>
        </w:rPr>
      </w:pPr>
      <w:r>
        <w:rPr>
          <w:rFonts w:asciiTheme="minorHAnsi" w:hAnsiTheme="minorHAnsi"/>
          <w:sz w:val="24"/>
          <w:szCs w:val="24"/>
        </w:rPr>
        <w:t xml:space="preserve">Encourage parishioners to begin every day by praying </w:t>
      </w:r>
      <w:r w:rsidR="008B18D4">
        <w:rPr>
          <w:rFonts w:asciiTheme="minorHAnsi" w:hAnsiTheme="minorHAnsi"/>
          <w:sz w:val="24"/>
          <w:szCs w:val="24"/>
        </w:rPr>
        <w:t>thi</w:t>
      </w:r>
      <w:r>
        <w:rPr>
          <w:rFonts w:asciiTheme="minorHAnsi" w:hAnsiTheme="minorHAnsi"/>
          <w:sz w:val="24"/>
          <w:szCs w:val="24"/>
        </w:rPr>
        <w:t xml:space="preserve">s simple prayer, </w:t>
      </w:r>
      <w:r w:rsidRPr="00F57DDF">
        <w:rPr>
          <w:rFonts w:asciiTheme="minorHAnsi" w:hAnsiTheme="minorHAnsi"/>
          <w:b/>
          <w:i/>
          <w:sz w:val="24"/>
          <w:szCs w:val="24"/>
        </w:rPr>
        <w:t>“Lord, how would You like me to be generous with all the gifts you have given me?”</w:t>
      </w:r>
    </w:p>
    <w:p w14:paraId="089B8C4E" w14:textId="77777777" w:rsidR="00C338D4" w:rsidRDefault="00C338D4" w:rsidP="00C338D4">
      <w:pPr>
        <w:pStyle w:val="TS"/>
      </w:pPr>
      <w:r w:rsidRPr="005C08B9">
        <w:t>Thank parishioners for their past generosity and encourage continued parish support.</w:t>
      </w:r>
    </w:p>
    <w:p w14:paraId="17252F7D" w14:textId="77777777" w:rsidR="00C338D4" w:rsidRPr="00C338D4" w:rsidRDefault="00C338D4" w:rsidP="00C338D4">
      <w:pPr>
        <w:spacing w:before="60"/>
        <w:rPr>
          <w:rFonts w:asciiTheme="minorHAnsi" w:hAnsiTheme="minorHAnsi"/>
        </w:rPr>
      </w:pPr>
    </w:p>
    <w:p w14:paraId="1D354ABB" w14:textId="77777777" w:rsidR="00B356B1" w:rsidRPr="00636039" w:rsidRDefault="00B356B1" w:rsidP="00285ECB">
      <w:pPr>
        <w:pStyle w:val="ListParagraph"/>
        <w:spacing w:before="60" w:line="60" w:lineRule="auto"/>
        <w:contextualSpacing w:val="0"/>
        <w:rPr>
          <w:rFonts w:asciiTheme="minorHAnsi" w:hAnsiTheme="minorHAnsi"/>
          <w:sz w:val="24"/>
          <w:szCs w:val="24"/>
        </w:rPr>
      </w:pPr>
    </w:p>
    <w:p w14:paraId="0C90456A" w14:textId="77777777" w:rsidR="00203BC1" w:rsidRDefault="00203BC1" w:rsidP="00203BC1">
      <w:pPr>
        <w:pStyle w:val="ListParagraph"/>
        <w:spacing w:line="240" w:lineRule="auto"/>
        <w:ind w:left="0"/>
        <w:contextualSpacing w:val="0"/>
        <w:rPr>
          <w:rFonts w:asciiTheme="minorHAnsi" w:hAnsiTheme="minorHAnsi" w:cs="Arial"/>
          <w:b/>
          <w:i/>
          <w:sz w:val="36"/>
          <w:szCs w:val="36"/>
        </w:rPr>
      </w:pPr>
    </w:p>
    <w:p w14:paraId="15C39E98" w14:textId="7E1D3BC2" w:rsidR="005770DC" w:rsidRPr="0051388C" w:rsidRDefault="0085027C" w:rsidP="002505F5">
      <w:pPr>
        <w:pStyle w:val="ListParagraph"/>
        <w:spacing w:line="240" w:lineRule="auto"/>
        <w:ind w:left="0"/>
        <w:contextualSpacing w:val="0"/>
        <w:rPr>
          <w:rFonts w:asciiTheme="minorHAnsi" w:hAnsiTheme="minorHAnsi"/>
          <w:sz w:val="4"/>
          <w:szCs w:val="4"/>
        </w:rPr>
      </w:pPr>
      <w:r>
        <w:rPr>
          <w:rFonts w:asciiTheme="minorHAnsi" w:hAnsiTheme="minorHAnsi" w:cs="Arial"/>
          <w:b/>
          <w:i/>
          <w:sz w:val="36"/>
          <w:szCs w:val="36"/>
        </w:rPr>
        <w:lastRenderedPageBreak/>
        <w:t>26</w:t>
      </w:r>
      <w:r w:rsidRPr="0085027C">
        <w:rPr>
          <w:rFonts w:asciiTheme="minorHAnsi" w:hAnsiTheme="minorHAnsi" w:cs="Arial"/>
          <w:b/>
          <w:i/>
          <w:sz w:val="36"/>
          <w:szCs w:val="36"/>
          <w:vertAlign w:val="superscript"/>
        </w:rPr>
        <w:t>th</w:t>
      </w:r>
      <w:r>
        <w:rPr>
          <w:rFonts w:asciiTheme="minorHAnsi" w:hAnsiTheme="minorHAnsi" w:cs="Arial"/>
          <w:b/>
          <w:i/>
          <w:sz w:val="36"/>
          <w:szCs w:val="36"/>
        </w:rPr>
        <w:t xml:space="preserve"> Sunday in Ordinary Time</w:t>
      </w:r>
      <w:r w:rsidR="001B440B" w:rsidRPr="001B440B">
        <w:rPr>
          <w:rFonts w:asciiTheme="minorHAnsi" w:hAnsiTheme="minorHAnsi" w:cs="Arial"/>
          <w:b/>
          <w:i/>
          <w:sz w:val="36"/>
          <w:szCs w:val="36"/>
        </w:rPr>
        <w:br/>
      </w:r>
    </w:p>
    <w:p w14:paraId="0CA7F1B5" w14:textId="77777777" w:rsidR="0050606E" w:rsidRPr="00636039" w:rsidRDefault="0050606E" w:rsidP="005770DC">
      <w:pPr>
        <w:pStyle w:val="ListParagraph"/>
        <w:spacing w:line="240" w:lineRule="auto"/>
        <w:ind w:left="0"/>
        <w:contextualSpacing w:val="0"/>
        <w:rPr>
          <w:rFonts w:asciiTheme="minorHAnsi" w:hAnsiTheme="minorHAnsi" w:cs="Arial"/>
          <w:sz w:val="24"/>
          <w:szCs w:val="24"/>
        </w:rPr>
      </w:pPr>
      <w:r w:rsidRPr="00636039">
        <w:rPr>
          <w:rFonts w:asciiTheme="minorHAnsi" w:hAnsiTheme="minorHAnsi" w:cs="Arial"/>
          <w:sz w:val="24"/>
          <w:szCs w:val="24"/>
        </w:rPr>
        <w:t>Reflect on the Stewardship Messages in the</w:t>
      </w:r>
      <w:r w:rsidR="00866038">
        <w:rPr>
          <w:rFonts w:asciiTheme="minorHAnsi" w:hAnsiTheme="minorHAnsi" w:cs="Arial"/>
          <w:sz w:val="24"/>
          <w:szCs w:val="24"/>
        </w:rPr>
        <w:t xml:space="preserve"> Second</w:t>
      </w:r>
      <w:r w:rsidRPr="00636039">
        <w:rPr>
          <w:rFonts w:asciiTheme="minorHAnsi" w:hAnsiTheme="minorHAnsi" w:cs="Arial"/>
          <w:sz w:val="24"/>
          <w:szCs w:val="24"/>
        </w:rPr>
        <w:t xml:space="preserve"> Reading and the Gospel Reading:</w:t>
      </w:r>
    </w:p>
    <w:p w14:paraId="21F060FB" w14:textId="77777777" w:rsidR="005770DC" w:rsidRPr="00636039" w:rsidRDefault="005770DC" w:rsidP="00203BC1">
      <w:pPr>
        <w:pStyle w:val="ListParagraph"/>
        <w:spacing w:line="60" w:lineRule="auto"/>
        <w:ind w:left="0"/>
        <w:contextualSpacing w:val="0"/>
        <w:rPr>
          <w:rFonts w:asciiTheme="minorHAnsi" w:hAnsiTheme="minorHAnsi" w:cs="Arial"/>
          <w:sz w:val="28"/>
          <w:szCs w:val="24"/>
        </w:rPr>
      </w:pPr>
    </w:p>
    <w:p w14:paraId="00A956C9" w14:textId="4094EF23" w:rsidR="00933901" w:rsidRPr="003319D0" w:rsidRDefault="00220C24" w:rsidP="003319D0">
      <w:pPr>
        <w:pStyle w:val="ListParagraph"/>
        <w:spacing w:line="240" w:lineRule="auto"/>
        <w:ind w:left="0"/>
        <w:contextualSpacing w:val="0"/>
        <w:rPr>
          <w:rFonts w:asciiTheme="minorHAnsi" w:hAnsiTheme="minorHAnsi" w:cs="Arial"/>
          <w:b/>
          <w:sz w:val="28"/>
          <w:szCs w:val="26"/>
        </w:rPr>
      </w:pPr>
      <w:r>
        <w:rPr>
          <w:rFonts w:asciiTheme="minorHAnsi" w:hAnsiTheme="minorHAnsi" w:cs="Arial"/>
          <w:b/>
          <w:sz w:val="28"/>
          <w:szCs w:val="26"/>
        </w:rPr>
        <w:t>Philippians</w:t>
      </w:r>
      <w:r w:rsidR="00BB7695">
        <w:rPr>
          <w:rFonts w:asciiTheme="minorHAnsi" w:hAnsiTheme="minorHAnsi" w:cs="Arial"/>
          <w:b/>
          <w:sz w:val="28"/>
          <w:szCs w:val="26"/>
        </w:rPr>
        <w:t xml:space="preserve"> </w:t>
      </w:r>
      <w:r>
        <w:rPr>
          <w:rFonts w:asciiTheme="minorHAnsi" w:hAnsiTheme="minorHAnsi" w:cs="Arial"/>
          <w:b/>
          <w:sz w:val="28"/>
          <w:szCs w:val="26"/>
        </w:rPr>
        <w:t>2</w:t>
      </w:r>
      <w:r w:rsidR="00BB7695">
        <w:rPr>
          <w:rFonts w:asciiTheme="minorHAnsi" w:hAnsiTheme="minorHAnsi" w:cs="Arial"/>
          <w:b/>
          <w:sz w:val="28"/>
          <w:szCs w:val="26"/>
        </w:rPr>
        <w:t>:1</w:t>
      </w:r>
      <w:r>
        <w:rPr>
          <w:rFonts w:asciiTheme="minorHAnsi" w:hAnsiTheme="minorHAnsi" w:cs="Arial"/>
          <w:b/>
          <w:sz w:val="28"/>
          <w:szCs w:val="26"/>
        </w:rPr>
        <w:t>-11</w:t>
      </w:r>
    </w:p>
    <w:p w14:paraId="5FD205C3" w14:textId="7FC54FE6" w:rsidR="00220C24" w:rsidRDefault="00220C24" w:rsidP="00C7275B">
      <w:pPr>
        <w:pStyle w:val="ListParagraph"/>
        <w:numPr>
          <w:ilvl w:val="0"/>
          <w:numId w:val="2"/>
        </w:numPr>
        <w:contextualSpacing w:val="0"/>
        <w:rPr>
          <w:rFonts w:asciiTheme="minorHAnsi" w:hAnsiTheme="minorHAnsi"/>
          <w:sz w:val="24"/>
          <w:szCs w:val="24"/>
        </w:rPr>
      </w:pPr>
      <w:r w:rsidRPr="00220C24">
        <w:rPr>
          <w:rFonts w:asciiTheme="minorHAnsi" w:hAnsiTheme="minorHAnsi"/>
          <w:sz w:val="24"/>
          <w:szCs w:val="24"/>
        </w:rPr>
        <w:t xml:space="preserve">St. Paul </w:t>
      </w:r>
      <w:r>
        <w:rPr>
          <w:rFonts w:asciiTheme="minorHAnsi" w:hAnsiTheme="minorHAnsi"/>
          <w:sz w:val="24"/>
          <w:szCs w:val="24"/>
        </w:rPr>
        <w:t>is calling us to an imitation of Christ’s humility</w:t>
      </w:r>
      <w:r w:rsidR="00BC20EE">
        <w:rPr>
          <w:rFonts w:asciiTheme="minorHAnsi" w:hAnsiTheme="minorHAnsi"/>
          <w:sz w:val="24"/>
          <w:szCs w:val="24"/>
        </w:rPr>
        <w:t xml:space="preserve">, self-sacrifice, and </w:t>
      </w:r>
      <w:r>
        <w:rPr>
          <w:rFonts w:asciiTheme="minorHAnsi" w:hAnsiTheme="minorHAnsi"/>
          <w:sz w:val="24"/>
          <w:szCs w:val="24"/>
        </w:rPr>
        <w:t>service.</w:t>
      </w:r>
    </w:p>
    <w:p w14:paraId="7699CB87" w14:textId="1045197B" w:rsidR="00220C24" w:rsidRPr="00220C24" w:rsidRDefault="00220C24" w:rsidP="00220C24">
      <w:pPr>
        <w:pStyle w:val="TS"/>
      </w:pPr>
      <w:r>
        <w:t xml:space="preserve">Our </w:t>
      </w:r>
      <w:r>
        <w:t xml:space="preserve">material and spiritual </w:t>
      </w:r>
      <w:r>
        <w:t xml:space="preserve">gifts </w:t>
      </w:r>
      <w:r w:rsidR="00BC20EE">
        <w:t>are from the Lord. They</w:t>
      </w:r>
      <w:r>
        <w:t xml:space="preserve"> are meant to be used in service for others, not for our own </w:t>
      </w:r>
      <w:r w:rsidR="00BC20EE">
        <w:t>self-interests, vainglory, aggrandizement, or exaltation</w:t>
      </w:r>
      <w:r w:rsidR="00E561AE">
        <w:t xml:space="preserve"> (verses 3-4)</w:t>
      </w:r>
      <w:r w:rsidR="00BC20EE">
        <w:t>.</w:t>
      </w:r>
    </w:p>
    <w:p w14:paraId="7B73058D" w14:textId="47E42C3A" w:rsidR="00C7275B" w:rsidRPr="003319D0" w:rsidRDefault="00BC20EE" w:rsidP="00C7275B">
      <w:pPr>
        <w:pStyle w:val="ListParagraph"/>
        <w:numPr>
          <w:ilvl w:val="0"/>
          <w:numId w:val="2"/>
        </w:numPr>
        <w:contextualSpacing w:val="0"/>
        <w:rPr>
          <w:rFonts w:asciiTheme="minorHAnsi" w:hAnsiTheme="minorHAnsi"/>
        </w:rPr>
      </w:pPr>
      <w:r>
        <w:rPr>
          <w:rFonts w:asciiTheme="minorHAnsi" w:hAnsiTheme="minorHAnsi"/>
          <w:sz w:val="24"/>
          <w:szCs w:val="24"/>
        </w:rPr>
        <w:t>This passage calls for a conversion of attitude</w:t>
      </w:r>
      <w:r w:rsidR="00E561AE">
        <w:rPr>
          <w:rFonts w:asciiTheme="minorHAnsi" w:hAnsiTheme="minorHAnsi"/>
          <w:sz w:val="24"/>
          <w:szCs w:val="24"/>
        </w:rPr>
        <w:t xml:space="preserve"> (verse 5)</w:t>
      </w:r>
      <w:r>
        <w:rPr>
          <w:rFonts w:asciiTheme="minorHAnsi" w:hAnsiTheme="minorHAnsi"/>
          <w:sz w:val="24"/>
          <w:szCs w:val="24"/>
        </w:rPr>
        <w:t xml:space="preserve">, of heart, of worldview. Our attitude toward material possessions </w:t>
      </w:r>
      <w:proofErr w:type="gramStart"/>
      <w:r>
        <w:rPr>
          <w:rFonts w:asciiTheme="minorHAnsi" w:hAnsiTheme="minorHAnsi"/>
          <w:sz w:val="24"/>
          <w:szCs w:val="24"/>
        </w:rPr>
        <w:t>is in need of</w:t>
      </w:r>
      <w:proofErr w:type="gramEnd"/>
      <w:r>
        <w:rPr>
          <w:rFonts w:asciiTheme="minorHAnsi" w:hAnsiTheme="minorHAnsi"/>
          <w:sz w:val="24"/>
          <w:szCs w:val="24"/>
        </w:rPr>
        <w:t xml:space="preserve"> conversion as well: “Live simply that others may simply live”. </w:t>
      </w:r>
    </w:p>
    <w:p w14:paraId="6AE09FE4" w14:textId="7006A68D" w:rsidR="003319D0" w:rsidRPr="00933901" w:rsidRDefault="00E561AE" w:rsidP="00C7275B">
      <w:pPr>
        <w:pStyle w:val="ListParagraph"/>
        <w:numPr>
          <w:ilvl w:val="0"/>
          <w:numId w:val="2"/>
        </w:numPr>
        <w:contextualSpacing w:val="0"/>
        <w:rPr>
          <w:rFonts w:asciiTheme="minorHAnsi" w:hAnsiTheme="minorHAnsi"/>
        </w:rPr>
      </w:pPr>
      <w:r>
        <w:rPr>
          <w:rFonts w:asciiTheme="minorHAnsi" w:hAnsiTheme="minorHAnsi"/>
          <w:sz w:val="24"/>
          <w:szCs w:val="24"/>
        </w:rPr>
        <w:t xml:space="preserve">This passage also asks us to reflect on the reality of Christ’s </w:t>
      </w:r>
      <w:r w:rsidRPr="00E561AE">
        <w:rPr>
          <w:rFonts w:asciiTheme="minorHAnsi" w:hAnsiTheme="minorHAnsi"/>
          <w:i/>
          <w:iCs/>
          <w:sz w:val="24"/>
          <w:szCs w:val="24"/>
        </w:rPr>
        <w:t>kenosis</w:t>
      </w:r>
      <w:r>
        <w:rPr>
          <w:rFonts w:asciiTheme="minorHAnsi" w:hAnsiTheme="minorHAnsi"/>
          <w:sz w:val="24"/>
          <w:szCs w:val="24"/>
        </w:rPr>
        <w:t xml:space="preserve"> (emptying): in essence, the Son of God became </w:t>
      </w:r>
      <w:r w:rsidRPr="00E561AE">
        <w:rPr>
          <w:rFonts w:asciiTheme="minorHAnsi" w:hAnsiTheme="minorHAnsi"/>
          <w:i/>
          <w:iCs/>
          <w:sz w:val="24"/>
          <w:szCs w:val="24"/>
        </w:rPr>
        <w:t>poor</w:t>
      </w:r>
      <w:r>
        <w:rPr>
          <w:rFonts w:asciiTheme="minorHAnsi" w:hAnsiTheme="minorHAnsi"/>
          <w:sz w:val="24"/>
          <w:szCs w:val="24"/>
        </w:rPr>
        <w:t xml:space="preserve"> </w:t>
      </w:r>
      <w:proofErr w:type="gramStart"/>
      <w:r>
        <w:rPr>
          <w:rFonts w:asciiTheme="minorHAnsi" w:hAnsiTheme="minorHAnsi"/>
          <w:sz w:val="24"/>
          <w:szCs w:val="24"/>
        </w:rPr>
        <w:t>in order to</w:t>
      </w:r>
      <w:proofErr w:type="gramEnd"/>
      <w:r>
        <w:rPr>
          <w:rFonts w:asciiTheme="minorHAnsi" w:hAnsiTheme="minorHAnsi"/>
          <w:sz w:val="24"/>
          <w:szCs w:val="24"/>
        </w:rPr>
        <w:t xml:space="preserve"> make us </w:t>
      </w:r>
      <w:r w:rsidRPr="00E561AE">
        <w:rPr>
          <w:rFonts w:asciiTheme="minorHAnsi" w:hAnsiTheme="minorHAnsi"/>
          <w:i/>
          <w:iCs/>
          <w:sz w:val="24"/>
          <w:szCs w:val="24"/>
        </w:rPr>
        <w:t>rich</w:t>
      </w:r>
      <w:r>
        <w:rPr>
          <w:rFonts w:asciiTheme="minorHAnsi" w:hAnsiTheme="minorHAnsi"/>
          <w:sz w:val="24"/>
          <w:szCs w:val="24"/>
        </w:rPr>
        <w:t xml:space="preserve"> in divine grace. We must model </w:t>
      </w:r>
      <w:r w:rsidR="0085027C">
        <w:rPr>
          <w:rFonts w:asciiTheme="minorHAnsi" w:hAnsiTheme="minorHAnsi"/>
          <w:sz w:val="24"/>
          <w:szCs w:val="24"/>
        </w:rPr>
        <w:t>this “kenotic self-gift”</w:t>
      </w:r>
      <w:r>
        <w:rPr>
          <w:rFonts w:asciiTheme="minorHAnsi" w:hAnsiTheme="minorHAnsi"/>
          <w:sz w:val="24"/>
          <w:szCs w:val="24"/>
        </w:rPr>
        <w:t xml:space="preserve"> </w:t>
      </w:r>
      <w:r w:rsidR="0085027C">
        <w:rPr>
          <w:rFonts w:asciiTheme="minorHAnsi" w:hAnsiTheme="minorHAnsi"/>
          <w:sz w:val="24"/>
          <w:szCs w:val="24"/>
        </w:rPr>
        <w:t>of our time, gifts, and resources for the salvation of others.</w:t>
      </w:r>
    </w:p>
    <w:p w14:paraId="7C156337" w14:textId="5F5A335E" w:rsidR="002000F6" w:rsidRDefault="00CA4810" w:rsidP="00933901">
      <w:pPr>
        <w:pStyle w:val="TS"/>
      </w:pPr>
      <w:r>
        <w:t>Simply put: Christ’s life is a gift. In the Eucharist, he continues to give us a gift of “daily bread”. Therefore, our lives ought to be a daily gift as well. Use this week to discern how God is calling you to give more generously through prayer and participation.</w:t>
      </w:r>
    </w:p>
    <w:p w14:paraId="1BF2EB18" w14:textId="77777777" w:rsidR="005770DC" w:rsidRPr="00636039" w:rsidRDefault="005770DC" w:rsidP="00203BC1">
      <w:pPr>
        <w:spacing w:line="60" w:lineRule="auto"/>
        <w:rPr>
          <w:rFonts w:asciiTheme="minorHAnsi" w:hAnsiTheme="minorHAnsi" w:cs="Arial"/>
          <w:sz w:val="28"/>
        </w:rPr>
      </w:pPr>
    </w:p>
    <w:p w14:paraId="5131B48F" w14:textId="7841FB5A" w:rsidR="0050606E" w:rsidRDefault="0085027C" w:rsidP="005770DC">
      <w:pPr>
        <w:rPr>
          <w:rFonts w:asciiTheme="minorHAnsi" w:hAnsiTheme="minorHAnsi" w:cs="Arial"/>
          <w:b/>
          <w:sz w:val="28"/>
          <w:szCs w:val="26"/>
        </w:rPr>
      </w:pPr>
      <w:r>
        <w:rPr>
          <w:rFonts w:asciiTheme="minorHAnsi" w:hAnsiTheme="minorHAnsi" w:cs="Arial"/>
          <w:b/>
          <w:sz w:val="28"/>
          <w:szCs w:val="26"/>
        </w:rPr>
        <w:t>Matthew</w:t>
      </w:r>
      <w:r w:rsidR="00BB7695">
        <w:rPr>
          <w:rFonts w:asciiTheme="minorHAnsi" w:hAnsiTheme="minorHAnsi" w:cs="Arial"/>
          <w:b/>
          <w:sz w:val="28"/>
          <w:szCs w:val="26"/>
        </w:rPr>
        <w:t xml:space="preserve"> </w:t>
      </w:r>
      <w:r>
        <w:rPr>
          <w:rFonts w:asciiTheme="minorHAnsi" w:hAnsiTheme="minorHAnsi" w:cs="Arial"/>
          <w:b/>
          <w:sz w:val="28"/>
          <w:szCs w:val="26"/>
        </w:rPr>
        <w:t>21</w:t>
      </w:r>
      <w:r w:rsidR="00BB7695">
        <w:rPr>
          <w:rFonts w:asciiTheme="minorHAnsi" w:hAnsiTheme="minorHAnsi" w:cs="Arial"/>
          <w:b/>
          <w:sz w:val="28"/>
          <w:szCs w:val="26"/>
        </w:rPr>
        <w:t>:</w:t>
      </w:r>
      <w:r>
        <w:rPr>
          <w:rFonts w:asciiTheme="minorHAnsi" w:hAnsiTheme="minorHAnsi" w:cs="Arial"/>
          <w:b/>
          <w:sz w:val="28"/>
          <w:szCs w:val="26"/>
        </w:rPr>
        <w:t>28-32</w:t>
      </w:r>
    </w:p>
    <w:p w14:paraId="603AF232" w14:textId="591E86F6" w:rsidR="00905756" w:rsidRPr="00905756" w:rsidRDefault="00CA4810" w:rsidP="00933901">
      <w:pPr>
        <w:pStyle w:val="ListParagraph"/>
        <w:numPr>
          <w:ilvl w:val="0"/>
          <w:numId w:val="2"/>
        </w:numPr>
        <w:contextualSpacing w:val="0"/>
        <w:rPr>
          <w:rFonts w:asciiTheme="minorHAnsi" w:hAnsiTheme="minorHAnsi"/>
        </w:rPr>
      </w:pPr>
      <w:r>
        <w:rPr>
          <w:rFonts w:asciiTheme="minorHAnsi" w:hAnsiTheme="minorHAnsi"/>
          <w:sz w:val="24"/>
          <w:szCs w:val="24"/>
        </w:rPr>
        <w:t>Th</w:t>
      </w:r>
      <w:r w:rsidR="00905756">
        <w:rPr>
          <w:rFonts w:asciiTheme="minorHAnsi" w:hAnsiTheme="minorHAnsi"/>
          <w:sz w:val="24"/>
          <w:szCs w:val="24"/>
        </w:rPr>
        <w:t>is</w:t>
      </w:r>
      <w:r>
        <w:rPr>
          <w:rFonts w:asciiTheme="minorHAnsi" w:hAnsiTheme="minorHAnsi"/>
          <w:sz w:val="24"/>
          <w:szCs w:val="24"/>
        </w:rPr>
        <w:t xml:space="preserve"> Parable of the Two Sons, </w:t>
      </w:r>
      <w:r w:rsidR="00905756">
        <w:rPr>
          <w:rFonts w:asciiTheme="minorHAnsi" w:hAnsiTheme="minorHAnsi"/>
          <w:sz w:val="24"/>
          <w:szCs w:val="24"/>
        </w:rPr>
        <w:t>similarly to</w:t>
      </w:r>
      <w:r>
        <w:rPr>
          <w:rFonts w:asciiTheme="minorHAnsi" w:hAnsiTheme="minorHAnsi"/>
          <w:sz w:val="24"/>
          <w:szCs w:val="24"/>
        </w:rPr>
        <w:t xml:space="preserve"> the Parable of the Prodigal Son, demands that we locate ourselves in the story. Which son am I most like? </w:t>
      </w:r>
      <w:r w:rsidR="00905756">
        <w:rPr>
          <w:rFonts w:asciiTheme="minorHAnsi" w:hAnsiTheme="minorHAnsi"/>
          <w:sz w:val="24"/>
          <w:szCs w:val="24"/>
        </w:rPr>
        <w:t>Or maybe</w:t>
      </w:r>
      <w:r>
        <w:rPr>
          <w:rFonts w:asciiTheme="minorHAnsi" w:hAnsiTheme="minorHAnsi"/>
          <w:sz w:val="24"/>
          <w:szCs w:val="24"/>
        </w:rPr>
        <w:t xml:space="preserve"> I</w:t>
      </w:r>
      <w:r w:rsidR="003969B9">
        <w:rPr>
          <w:rFonts w:asciiTheme="minorHAnsi" w:hAnsiTheme="minorHAnsi"/>
          <w:sz w:val="24"/>
          <w:szCs w:val="24"/>
        </w:rPr>
        <w:t xml:space="preserve"> can</w:t>
      </w:r>
      <w:r>
        <w:rPr>
          <w:rFonts w:asciiTheme="minorHAnsi" w:hAnsiTheme="minorHAnsi"/>
          <w:sz w:val="24"/>
          <w:szCs w:val="24"/>
        </w:rPr>
        <w:t xml:space="preserve"> see myself in both sons? </w:t>
      </w:r>
      <w:r w:rsidR="003969B9">
        <w:rPr>
          <w:rFonts w:asciiTheme="minorHAnsi" w:hAnsiTheme="minorHAnsi"/>
          <w:sz w:val="24"/>
          <w:szCs w:val="24"/>
        </w:rPr>
        <w:t>When have I said “no” to God? Mor</w:t>
      </w:r>
      <w:r w:rsidR="0051388C">
        <w:rPr>
          <w:rFonts w:asciiTheme="minorHAnsi" w:hAnsiTheme="minorHAnsi"/>
          <w:sz w:val="24"/>
          <w:szCs w:val="24"/>
        </w:rPr>
        <w:t>e</w:t>
      </w:r>
      <w:r w:rsidR="003969B9">
        <w:rPr>
          <w:rFonts w:asciiTheme="minorHAnsi" w:hAnsiTheme="minorHAnsi"/>
          <w:sz w:val="24"/>
          <w:szCs w:val="24"/>
        </w:rPr>
        <w:t xml:space="preserve"> likely, </w:t>
      </w:r>
      <w:r w:rsidR="0051388C">
        <w:rPr>
          <w:rFonts w:asciiTheme="minorHAnsi" w:hAnsiTheme="minorHAnsi"/>
          <w:sz w:val="24"/>
          <w:szCs w:val="24"/>
        </w:rPr>
        <w:t>when</w:t>
      </w:r>
      <w:r w:rsidR="003969B9">
        <w:rPr>
          <w:rFonts w:asciiTheme="minorHAnsi" w:hAnsiTheme="minorHAnsi"/>
          <w:sz w:val="24"/>
          <w:szCs w:val="24"/>
        </w:rPr>
        <w:t xml:space="preserve"> have I said “yes” to God but failed to follow through on that commitment: daily prayer, volunteering, inviting a neighbor in need over for a meal, getting to confession, a resolution made on a retreat, etc. On this Stewardship Sunday, we can ask ourselves how God </w:t>
      </w:r>
      <w:r w:rsidR="0051388C">
        <w:rPr>
          <w:rFonts w:asciiTheme="minorHAnsi" w:hAnsiTheme="minorHAnsi"/>
          <w:sz w:val="24"/>
          <w:szCs w:val="24"/>
        </w:rPr>
        <w:t>is</w:t>
      </w:r>
      <w:r w:rsidR="003969B9">
        <w:rPr>
          <w:rFonts w:asciiTheme="minorHAnsi" w:hAnsiTheme="minorHAnsi"/>
          <w:sz w:val="24"/>
          <w:szCs w:val="24"/>
        </w:rPr>
        <w:t xml:space="preserve"> calling </w:t>
      </w:r>
      <w:r w:rsidR="0051388C">
        <w:rPr>
          <w:rFonts w:asciiTheme="minorHAnsi" w:hAnsiTheme="minorHAnsi"/>
          <w:sz w:val="24"/>
          <w:szCs w:val="24"/>
        </w:rPr>
        <w:t>us</w:t>
      </w:r>
      <w:r w:rsidR="003969B9">
        <w:rPr>
          <w:rFonts w:asciiTheme="minorHAnsi" w:hAnsiTheme="minorHAnsi"/>
          <w:sz w:val="24"/>
          <w:szCs w:val="24"/>
        </w:rPr>
        <w:t xml:space="preserve"> to </w:t>
      </w:r>
      <w:r w:rsidR="003969B9" w:rsidRPr="003969B9">
        <w:rPr>
          <w:rFonts w:asciiTheme="minorHAnsi" w:hAnsiTheme="minorHAnsi"/>
          <w:sz w:val="24"/>
          <w:szCs w:val="24"/>
        </w:rPr>
        <w:t xml:space="preserve">recommit </w:t>
      </w:r>
      <w:r w:rsidR="003969B9">
        <w:rPr>
          <w:rFonts w:asciiTheme="minorHAnsi" w:hAnsiTheme="minorHAnsi"/>
          <w:sz w:val="24"/>
          <w:szCs w:val="24"/>
        </w:rPr>
        <w:t>to prayer, participation, and generosity in this season of life?</w:t>
      </w:r>
    </w:p>
    <w:p w14:paraId="718B920D" w14:textId="008E3DD8" w:rsidR="00905756" w:rsidRPr="00905756" w:rsidRDefault="00905756" w:rsidP="00905756">
      <w:pPr>
        <w:pStyle w:val="ListParagraph"/>
        <w:numPr>
          <w:ilvl w:val="0"/>
          <w:numId w:val="2"/>
        </w:numPr>
        <w:contextualSpacing w:val="0"/>
        <w:rPr>
          <w:rFonts w:asciiTheme="minorHAnsi" w:hAnsiTheme="minorHAnsi"/>
        </w:rPr>
      </w:pPr>
      <w:r>
        <w:rPr>
          <w:rFonts w:asciiTheme="minorHAnsi" w:hAnsiTheme="minorHAnsi"/>
          <w:sz w:val="24"/>
          <w:szCs w:val="24"/>
        </w:rPr>
        <w:t>M</w:t>
      </w:r>
      <w:r w:rsidR="00CA4810">
        <w:rPr>
          <w:rFonts w:asciiTheme="minorHAnsi" w:hAnsiTheme="minorHAnsi"/>
          <w:sz w:val="24"/>
          <w:szCs w:val="24"/>
        </w:rPr>
        <w:t xml:space="preserve">ore importantly, </w:t>
      </w:r>
      <w:r>
        <w:rPr>
          <w:rFonts w:asciiTheme="minorHAnsi" w:hAnsiTheme="minorHAnsi"/>
          <w:sz w:val="24"/>
          <w:szCs w:val="24"/>
        </w:rPr>
        <w:t xml:space="preserve">perhaps, </w:t>
      </w:r>
      <w:r w:rsidR="00CA4810">
        <w:rPr>
          <w:rFonts w:asciiTheme="minorHAnsi" w:hAnsiTheme="minorHAnsi"/>
          <w:sz w:val="24"/>
          <w:szCs w:val="24"/>
        </w:rPr>
        <w:t xml:space="preserve">these two parables </w:t>
      </w:r>
      <w:r>
        <w:rPr>
          <w:rFonts w:asciiTheme="minorHAnsi" w:hAnsiTheme="minorHAnsi"/>
          <w:sz w:val="24"/>
          <w:szCs w:val="24"/>
        </w:rPr>
        <w:t>ask us to consider wh</w:t>
      </w:r>
      <w:r w:rsidR="003969B9">
        <w:rPr>
          <w:rFonts w:asciiTheme="minorHAnsi" w:hAnsiTheme="minorHAnsi"/>
          <w:sz w:val="24"/>
          <w:szCs w:val="24"/>
        </w:rPr>
        <w:t>at</w:t>
      </w:r>
      <w:r>
        <w:rPr>
          <w:rFonts w:asciiTheme="minorHAnsi" w:hAnsiTheme="minorHAnsi"/>
          <w:sz w:val="24"/>
          <w:szCs w:val="24"/>
        </w:rPr>
        <w:t xml:space="preserve"> God is</w:t>
      </w:r>
      <w:r w:rsidR="003969B9">
        <w:rPr>
          <w:rFonts w:asciiTheme="minorHAnsi" w:hAnsiTheme="minorHAnsi"/>
          <w:sz w:val="24"/>
          <w:szCs w:val="24"/>
        </w:rPr>
        <w:t xml:space="preserve"> like</w:t>
      </w:r>
      <w:r>
        <w:rPr>
          <w:rFonts w:asciiTheme="minorHAnsi" w:hAnsiTheme="minorHAnsi"/>
          <w:sz w:val="24"/>
          <w:szCs w:val="24"/>
        </w:rPr>
        <w:t xml:space="preserve">. In this parable, </w:t>
      </w:r>
      <w:r w:rsidR="003969B9">
        <w:rPr>
          <w:rFonts w:asciiTheme="minorHAnsi" w:hAnsiTheme="minorHAnsi"/>
          <w:sz w:val="24"/>
          <w:szCs w:val="24"/>
        </w:rPr>
        <w:t xml:space="preserve">we see the </w:t>
      </w:r>
      <w:r>
        <w:rPr>
          <w:rFonts w:asciiTheme="minorHAnsi" w:hAnsiTheme="minorHAnsi"/>
          <w:sz w:val="24"/>
          <w:szCs w:val="24"/>
        </w:rPr>
        <w:t>father</w:t>
      </w:r>
      <w:r w:rsidR="003969B9">
        <w:rPr>
          <w:rFonts w:asciiTheme="minorHAnsi" w:hAnsiTheme="minorHAnsi"/>
          <w:sz w:val="24"/>
          <w:szCs w:val="24"/>
        </w:rPr>
        <w:t xml:space="preserve"> (God)</w:t>
      </w:r>
      <w:r>
        <w:rPr>
          <w:rFonts w:asciiTheme="minorHAnsi" w:hAnsiTheme="minorHAnsi"/>
          <w:sz w:val="24"/>
          <w:szCs w:val="24"/>
        </w:rPr>
        <w:t xml:space="preserve"> </w:t>
      </w:r>
      <w:r w:rsidR="003969B9">
        <w:rPr>
          <w:rFonts w:asciiTheme="minorHAnsi" w:hAnsiTheme="minorHAnsi"/>
          <w:sz w:val="24"/>
          <w:szCs w:val="24"/>
        </w:rPr>
        <w:t xml:space="preserve">asking his two sons to work in his vineyard. </w:t>
      </w:r>
      <w:r w:rsidR="003969B9">
        <w:rPr>
          <w:rFonts w:asciiTheme="minorHAnsi" w:hAnsiTheme="minorHAnsi"/>
          <w:sz w:val="24"/>
          <w:szCs w:val="24"/>
        </w:rPr>
        <w:t>God is an inviting God</w:t>
      </w:r>
      <w:r w:rsidR="00D17B4B">
        <w:rPr>
          <w:rFonts w:asciiTheme="minorHAnsi" w:hAnsiTheme="minorHAnsi"/>
          <w:sz w:val="24"/>
          <w:szCs w:val="24"/>
        </w:rPr>
        <w:t xml:space="preserve">. He’s also a giving God; he gives us responsibilities. God seeks our cooperation, respects our freedom, and waits for our “yes”. How might </w:t>
      </w:r>
      <w:r w:rsidR="003969B9">
        <w:rPr>
          <w:rFonts w:asciiTheme="minorHAnsi" w:hAnsiTheme="minorHAnsi"/>
          <w:sz w:val="24"/>
          <w:szCs w:val="24"/>
        </w:rPr>
        <w:t xml:space="preserve">God </w:t>
      </w:r>
      <w:r w:rsidR="00D17B4B">
        <w:rPr>
          <w:rFonts w:asciiTheme="minorHAnsi" w:hAnsiTheme="minorHAnsi"/>
          <w:sz w:val="24"/>
          <w:szCs w:val="24"/>
        </w:rPr>
        <w:t xml:space="preserve">be inviting us </w:t>
      </w:r>
      <w:r w:rsidR="003969B9">
        <w:rPr>
          <w:rFonts w:asciiTheme="minorHAnsi" w:hAnsiTheme="minorHAnsi"/>
          <w:sz w:val="24"/>
          <w:szCs w:val="24"/>
        </w:rPr>
        <w:t>to work in his vineyard today</w:t>
      </w:r>
      <w:r w:rsidR="00D17B4B">
        <w:rPr>
          <w:rFonts w:asciiTheme="minorHAnsi" w:hAnsiTheme="minorHAnsi"/>
          <w:sz w:val="24"/>
          <w:szCs w:val="24"/>
        </w:rPr>
        <w:t>?</w:t>
      </w:r>
      <w:r w:rsidR="003969B9">
        <w:rPr>
          <w:rFonts w:asciiTheme="minorHAnsi" w:hAnsiTheme="minorHAnsi"/>
          <w:sz w:val="24"/>
          <w:szCs w:val="24"/>
        </w:rPr>
        <w:t xml:space="preserve"> </w:t>
      </w:r>
    </w:p>
    <w:p w14:paraId="6866807B" w14:textId="5F022E7B" w:rsidR="00905756" w:rsidRPr="0051388C" w:rsidRDefault="00CA4810" w:rsidP="00905756">
      <w:pPr>
        <w:pStyle w:val="ListParagraph"/>
        <w:numPr>
          <w:ilvl w:val="0"/>
          <w:numId w:val="2"/>
        </w:numPr>
        <w:contextualSpacing w:val="0"/>
        <w:rPr>
          <w:rFonts w:asciiTheme="minorHAnsi" w:hAnsiTheme="minorHAnsi"/>
          <w:sz w:val="24"/>
          <w:szCs w:val="24"/>
        </w:rPr>
      </w:pPr>
      <w:r w:rsidRPr="0051388C">
        <w:rPr>
          <w:rFonts w:asciiTheme="minorHAnsi" w:hAnsiTheme="minorHAnsi"/>
          <w:sz w:val="24"/>
          <w:szCs w:val="24"/>
        </w:rPr>
        <w:t>A throughline from the first reading to the Gospel is the idea of repentance and conversion. In Ezekiel, when some</w:t>
      </w:r>
      <w:r w:rsidR="00905756" w:rsidRPr="0051388C">
        <w:rPr>
          <w:rFonts w:asciiTheme="minorHAnsi" w:hAnsiTheme="minorHAnsi"/>
          <w:sz w:val="24"/>
          <w:szCs w:val="24"/>
        </w:rPr>
        <w:t xml:space="preserve">one turns away from wickedness, “he shall preserve (save) his life” (verse 27). In the Gospel, we’re told that tax collectors and prostitutes are entering God’s kingdom because they repented when called to righteousness by John the Baptist. </w:t>
      </w:r>
      <w:r w:rsidR="00905756" w:rsidRPr="0051388C">
        <w:rPr>
          <w:rFonts w:asciiTheme="minorHAnsi" w:hAnsiTheme="minorHAnsi" w:cstheme="minorHAnsi"/>
          <w:sz w:val="24"/>
          <w:szCs w:val="24"/>
        </w:rPr>
        <w:t>The son who eventually goes to work embodies conversion that results in action.</w:t>
      </w:r>
      <w:r w:rsidR="00905756" w:rsidRPr="0051388C">
        <w:rPr>
          <w:rFonts w:asciiTheme="minorHAnsi" w:hAnsiTheme="minorHAnsi" w:cstheme="minorHAnsi"/>
          <w:sz w:val="24"/>
          <w:szCs w:val="24"/>
        </w:rPr>
        <w:t xml:space="preserve"> </w:t>
      </w:r>
      <w:r w:rsidR="00D17B4B" w:rsidRPr="0051388C">
        <w:rPr>
          <w:rFonts w:asciiTheme="minorHAnsi" w:hAnsiTheme="minorHAnsi" w:cstheme="minorHAnsi"/>
          <w:sz w:val="24"/>
          <w:szCs w:val="24"/>
        </w:rPr>
        <w:t>A life of stewardship is a life lived in faithful obedience, active participation, and the pursuit of righteousness.</w:t>
      </w:r>
    </w:p>
    <w:p w14:paraId="5D79D3D7" w14:textId="77777777" w:rsidR="00770E75" w:rsidRPr="005D48DB" w:rsidRDefault="00770E75" w:rsidP="005D48DB">
      <w:pPr>
        <w:spacing w:line="120" w:lineRule="auto"/>
        <w:rPr>
          <w:rFonts w:asciiTheme="minorHAnsi" w:hAnsiTheme="minorHAnsi"/>
          <w:sz w:val="28"/>
        </w:rPr>
      </w:pPr>
    </w:p>
    <w:p w14:paraId="5A514988" w14:textId="14744F7F" w:rsidR="0085027C" w:rsidRDefault="0085027C" w:rsidP="00C338D4">
      <w:pPr>
        <w:rPr>
          <w:rFonts w:asciiTheme="minorHAnsi" w:hAnsiTheme="minorHAnsi" w:cs="Arial"/>
          <w:b/>
          <w:i/>
          <w:sz w:val="36"/>
          <w:szCs w:val="36"/>
        </w:rPr>
      </w:pPr>
      <w:r w:rsidRPr="001B440B">
        <w:rPr>
          <w:rFonts w:asciiTheme="minorHAnsi" w:hAnsiTheme="minorHAnsi" w:cs="Arial"/>
          <w:b/>
          <w:i/>
          <w:sz w:val="36"/>
          <w:szCs w:val="36"/>
        </w:rPr>
        <w:t>Other Ideas for Talking About Stewardship:</w:t>
      </w:r>
    </w:p>
    <w:p w14:paraId="010E9D83" w14:textId="77777777" w:rsidR="005D48DB" w:rsidRDefault="005D48DB" w:rsidP="00C338D4">
      <w:pPr>
        <w:rPr>
          <w:rFonts w:asciiTheme="minorHAnsi" w:hAnsiTheme="minorHAnsi" w:cs="Arial"/>
          <w:b/>
          <w:sz w:val="28"/>
          <w:szCs w:val="26"/>
          <w:u w:val="single"/>
        </w:rPr>
      </w:pPr>
    </w:p>
    <w:p w14:paraId="4A7C4D38" w14:textId="77777777" w:rsidR="0085027C" w:rsidRPr="0051388C" w:rsidRDefault="0085027C" w:rsidP="00C338D4">
      <w:pPr>
        <w:rPr>
          <w:rFonts w:asciiTheme="minorHAnsi" w:hAnsiTheme="minorHAnsi" w:cs="Arial"/>
          <w:b/>
          <w:sz w:val="4"/>
          <w:szCs w:val="4"/>
          <w:u w:val="single"/>
        </w:rPr>
      </w:pPr>
    </w:p>
    <w:p w14:paraId="126C2AD6" w14:textId="515F912D" w:rsidR="00C338D4" w:rsidRPr="00636039" w:rsidRDefault="00C338D4" w:rsidP="00C338D4">
      <w:pPr>
        <w:rPr>
          <w:rFonts w:asciiTheme="minorHAnsi" w:hAnsiTheme="minorHAnsi" w:cs="Arial"/>
          <w:b/>
          <w:sz w:val="28"/>
          <w:szCs w:val="26"/>
          <w:u w:val="single"/>
        </w:rPr>
      </w:pPr>
      <w:r w:rsidRPr="00636039">
        <w:rPr>
          <w:rFonts w:asciiTheme="minorHAnsi" w:hAnsiTheme="minorHAnsi" w:cs="Arial"/>
          <w:b/>
          <w:sz w:val="28"/>
          <w:szCs w:val="26"/>
          <w:u w:val="single"/>
        </w:rPr>
        <w:t xml:space="preserve">Give Specific </w:t>
      </w:r>
      <w:r>
        <w:rPr>
          <w:rFonts w:asciiTheme="minorHAnsi" w:hAnsiTheme="minorHAnsi" w:cs="Arial"/>
          <w:b/>
          <w:sz w:val="28"/>
          <w:szCs w:val="26"/>
          <w:u w:val="single"/>
        </w:rPr>
        <w:t xml:space="preserve">and Practical </w:t>
      </w:r>
      <w:r w:rsidRPr="00636039">
        <w:rPr>
          <w:rFonts w:asciiTheme="minorHAnsi" w:hAnsiTheme="minorHAnsi" w:cs="Arial"/>
          <w:b/>
          <w:sz w:val="28"/>
          <w:szCs w:val="26"/>
          <w:u w:val="single"/>
        </w:rPr>
        <w:t>Directions</w:t>
      </w:r>
    </w:p>
    <w:p w14:paraId="5AB41F58" w14:textId="77777777" w:rsidR="00C338D4" w:rsidRPr="00636039" w:rsidRDefault="00C338D4" w:rsidP="00C338D4">
      <w:pPr>
        <w:spacing w:line="120" w:lineRule="auto"/>
        <w:rPr>
          <w:rFonts w:asciiTheme="minorHAnsi" w:hAnsiTheme="minorHAnsi"/>
          <w:sz w:val="28"/>
        </w:rPr>
      </w:pPr>
    </w:p>
    <w:p w14:paraId="4B23575F" w14:textId="3A750988" w:rsidR="00C338D4" w:rsidRPr="005C08B9" w:rsidRDefault="00C338D4" w:rsidP="00C338D4">
      <w:pPr>
        <w:rPr>
          <w:rFonts w:asciiTheme="minorHAnsi" w:hAnsiTheme="minorHAnsi"/>
        </w:rPr>
      </w:pPr>
      <w:r w:rsidRPr="005C08B9">
        <w:rPr>
          <w:rFonts w:asciiTheme="minorHAnsi" w:hAnsiTheme="minorHAnsi"/>
        </w:rPr>
        <w:t>If your parish has specific goals for your stewardship efforts</w:t>
      </w:r>
      <w:r>
        <w:rPr>
          <w:rFonts w:asciiTheme="minorHAnsi" w:hAnsiTheme="minorHAnsi"/>
        </w:rPr>
        <w:t>,</w:t>
      </w:r>
      <w:r w:rsidRPr="005C08B9">
        <w:rPr>
          <w:rFonts w:asciiTheme="minorHAnsi" w:hAnsiTheme="minorHAnsi"/>
        </w:rPr>
        <w:t xml:space="preserve"> be sure to stress how important these goals are to the spiritual formation of your parish and the individual parishioners.  Examples of goals that should be clearly explained include:</w:t>
      </w:r>
    </w:p>
    <w:p w14:paraId="25DBC0A3" w14:textId="77777777" w:rsidR="00C338D4" w:rsidRPr="005C08B9" w:rsidRDefault="00C338D4" w:rsidP="00C338D4">
      <w:pPr>
        <w:spacing w:line="120" w:lineRule="auto"/>
        <w:rPr>
          <w:rFonts w:asciiTheme="minorHAnsi" w:hAnsiTheme="minorHAnsi"/>
        </w:rPr>
      </w:pPr>
    </w:p>
    <w:p w14:paraId="7A7A00FB" w14:textId="77777777" w:rsidR="00C338D4" w:rsidRPr="005C08B9" w:rsidRDefault="00C338D4" w:rsidP="00C338D4">
      <w:pPr>
        <w:pStyle w:val="ListParagraph"/>
        <w:numPr>
          <w:ilvl w:val="0"/>
          <w:numId w:val="12"/>
        </w:numPr>
        <w:spacing w:line="240" w:lineRule="auto"/>
        <w:contextualSpacing w:val="0"/>
        <w:rPr>
          <w:rFonts w:asciiTheme="minorHAnsi" w:hAnsiTheme="minorHAnsi"/>
          <w:sz w:val="24"/>
          <w:szCs w:val="24"/>
        </w:rPr>
      </w:pPr>
      <w:r w:rsidRPr="005C08B9">
        <w:rPr>
          <w:rFonts w:asciiTheme="minorHAnsi" w:hAnsiTheme="minorHAnsi"/>
          <w:sz w:val="24"/>
          <w:szCs w:val="24"/>
        </w:rPr>
        <w:t xml:space="preserve">Ask parishioners to read and reflect on </w:t>
      </w:r>
      <w:r>
        <w:rPr>
          <w:rFonts w:asciiTheme="minorHAnsi" w:hAnsiTheme="minorHAnsi"/>
          <w:sz w:val="24"/>
          <w:szCs w:val="24"/>
        </w:rPr>
        <w:t xml:space="preserve">the </w:t>
      </w:r>
      <w:r w:rsidRPr="005C08B9">
        <w:rPr>
          <w:rFonts w:asciiTheme="minorHAnsi" w:hAnsiTheme="minorHAnsi"/>
          <w:sz w:val="24"/>
          <w:szCs w:val="24"/>
        </w:rPr>
        <w:t xml:space="preserve">stewardship </w:t>
      </w:r>
      <w:r>
        <w:rPr>
          <w:rFonts w:asciiTheme="minorHAnsi" w:hAnsiTheme="minorHAnsi"/>
          <w:sz w:val="24"/>
          <w:szCs w:val="24"/>
        </w:rPr>
        <w:t>brochure, Annual Report,</w:t>
      </w:r>
      <w:r w:rsidRPr="005C08B9">
        <w:rPr>
          <w:rFonts w:asciiTheme="minorHAnsi" w:hAnsiTheme="minorHAnsi"/>
          <w:sz w:val="24"/>
          <w:szCs w:val="24"/>
        </w:rPr>
        <w:t xml:space="preserve"> and</w:t>
      </w:r>
      <w:r>
        <w:rPr>
          <w:rFonts w:asciiTheme="minorHAnsi" w:hAnsiTheme="minorHAnsi"/>
          <w:sz w:val="24"/>
          <w:szCs w:val="24"/>
        </w:rPr>
        <w:t>/or pastor</w:t>
      </w:r>
      <w:r w:rsidRPr="005C08B9">
        <w:rPr>
          <w:rFonts w:asciiTheme="minorHAnsi" w:hAnsiTheme="minorHAnsi"/>
          <w:sz w:val="24"/>
          <w:szCs w:val="24"/>
        </w:rPr>
        <w:t xml:space="preserve"> letter that may be mailed to </w:t>
      </w:r>
      <w:r>
        <w:rPr>
          <w:rFonts w:asciiTheme="minorHAnsi" w:hAnsiTheme="minorHAnsi"/>
          <w:sz w:val="24"/>
          <w:szCs w:val="24"/>
        </w:rPr>
        <w:t>their</w:t>
      </w:r>
      <w:r w:rsidRPr="005C08B9">
        <w:rPr>
          <w:rFonts w:asciiTheme="minorHAnsi" w:hAnsiTheme="minorHAnsi"/>
          <w:sz w:val="24"/>
          <w:szCs w:val="24"/>
        </w:rPr>
        <w:t xml:space="preserve"> homes.</w:t>
      </w:r>
    </w:p>
    <w:p w14:paraId="3584A03C" w14:textId="77777777" w:rsidR="00C338D4" w:rsidRPr="005C08B9" w:rsidRDefault="00C338D4" w:rsidP="00C338D4">
      <w:pPr>
        <w:pStyle w:val="ListParagraph"/>
        <w:spacing w:line="60" w:lineRule="auto"/>
        <w:contextualSpacing w:val="0"/>
        <w:rPr>
          <w:rFonts w:asciiTheme="minorHAnsi" w:hAnsiTheme="minorHAnsi"/>
          <w:sz w:val="24"/>
          <w:szCs w:val="24"/>
        </w:rPr>
      </w:pPr>
    </w:p>
    <w:p w14:paraId="3C03EBCC" w14:textId="77777777" w:rsidR="00C338D4" w:rsidRPr="005C08B9" w:rsidRDefault="00C338D4" w:rsidP="00C338D4">
      <w:pPr>
        <w:pStyle w:val="ListParagraph"/>
        <w:numPr>
          <w:ilvl w:val="0"/>
          <w:numId w:val="12"/>
        </w:numPr>
        <w:spacing w:line="240" w:lineRule="auto"/>
        <w:contextualSpacing w:val="0"/>
        <w:rPr>
          <w:rFonts w:asciiTheme="minorHAnsi" w:hAnsiTheme="minorHAnsi"/>
          <w:sz w:val="24"/>
          <w:szCs w:val="24"/>
        </w:rPr>
      </w:pPr>
      <w:r w:rsidRPr="005C08B9">
        <w:rPr>
          <w:rFonts w:asciiTheme="minorHAnsi" w:hAnsiTheme="minorHAnsi"/>
          <w:sz w:val="24"/>
          <w:szCs w:val="24"/>
        </w:rPr>
        <w:t xml:space="preserve">Ask parishioners to return the stewardship </w:t>
      </w:r>
      <w:r>
        <w:rPr>
          <w:rFonts w:asciiTheme="minorHAnsi" w:hAnsiTheme="minorHAnsi"/>
          <w:sz w:val="24"/>
          <w:szCs w:val="24"/>
        </w:rPr>
        <w:t>C</w:t>
      </w:r>
      <w:r w:rsidRPr="005C08B9">
        <w:rPr>
          <w:rFonts w:asciiTheme="minorHAnsi" w:hAnsiTheme="minorHAnsi"/>
          <w:sz w:val="24"/>
          <w:szCs w:val="24"/>
        </w:rPr>
        <w:t>o</w:t>
      </w:r>
      <w:r>
        <w:rPr>
          <w:rFonts w:asciiTheme="minorHAnsi" w:hAnsiTheme="minorHAnsi"/>
          <w:sz w:val="24"/>
          <w:szCs w:val="24"/>
        </w:rPr>
        <w:t>venant</w:t>
      </w:r>
      <w:r w:rsidRPr="005C08B9">
        <w:rPr>
          <w:rFonts w:asciiTheme="minorHAnsi" w:hAnsiTheme="minorHAnsi"/>
          <w:sz w:val="24"/>
          <w:szCs w:val="24"/>
        </w:rPr>
        <w:t xml:space="preserve"> </w:t>
      </w:r>
      <w:r>
        <w:rPr>
          <w:rFonts w:asciiTheme="minorHAnsi" w:hAnsiTheme="minorHAnsi"/>
          <w:sz w:val="24"/>
          <w:szCs w:val="24"/>
        </w:rPr>
        <w:t>C</w:t>
      </w:r>
      <w:r w:rsidRPr="005C08B9">
        <w:rPr>
          <w:rFonts w:asciiTheme="minorHAnsi" w:hAnsiTheme="minorHAnsi"/>
          <w:sz w:val="24"/>
          <w:szCs w:val="24"/>
        </w:rPr>
        <w:t>ards – prayerfully consider increasing their gifts of time, talent and treasure.</w:t>
      </w:r>
    </w:p>
    <w:p w14:paraId="7D79CE51" w14:textId="77777777" w:rsidR="00C338D4" w:rsidRPr="005C08B9" w:rsidRDefault="00C338D4" w:rsidP="00C338D4">
      <w:pPr>
        <w:pStyle w:val="ListParagraph"/>
        <w:spacing w:line="60" w:lineRule="auto"/>
        <w:rPr>
          <w:rFonts w:asciiTheme="minorHAnsi" w:hAnsiTheme="minorHAnsi"/>
          <w:sz w:val="24"/>
          <w:szCs w:val="24"/>
        </w:rPr>
      </w:pPr>
    </w:p>
    <w:p w14:paraId="44ECF821" w14:textId="77777777" w:rsidR="00C338D4" w:rsidRPr="005C08B9" w:rsidRDefault="00C338D4" w:rsidP="00C338D4">
      <w:pPr>
        <w:pStyle w:val="ListParagraph"/>
        <w:numPr>
          <w:ilvl w:val="0"/>
          <w:numId w:val="12"/>
        </w:numPr>
        <w:spacing w:line="240" w:lineRule="auto"/>
        <w:contextualSpacing w:val="0"/>
        <w:rPr>
          <w:rFonts w:asciiTheme="minorHAnsi" w:hAnsiTheme="minorHAnsi"/>
          <w:sz w:val="24"/>
          <w:szCs w:val="24"/>
        </w:rPr>
      </w:pPr>
      <w:r w:rsidRPr="005C08B9">
        <w:rPr>
          <w:rFonts w:asciiTheme="minorHAnsi" w:hAnsiTheme="minorHAnsi"/>
          <w:sz w:val="24"/>
          <w:szCs w:val="24"/>
        </w:rPr>
        <w:t>Explain to parishioners the need for giving in terms of “advancing the mission of the Church” versus “paying the bills</w:t>
      </w:r>
      <w:r>
        <w:rPr>
          <w:rFonts w:asciiTheme="minorHAnsi" w:hAnsiTheme="minorHAnsi"/>
          <w:sz w:val="24"/>
          <w:szCs w:val="24"/>
        </w:rPr>
        <w:t>.</w:t>
      </w:r>
      <w:r w:rsidRPr="005C08B9">
        <w:rPr>
          <w:rFonts w:asciiTheme="minorHAnsi" w:hAnsiTheme="minorHAnsi"/>
          <w:sz w:val="24"/>
          <w:szCs w:val="24"/>
        </w:rPr>
        <w:t>”</w:t>
      </w:r>
    </w:p>
    <w:p w14:paraId="51F7E9D2" w14:textId="77777777" w:rsidR="00C338D4" w:rsidRPr="005C08B9" w:rsidRDefault="00C338D4" w:rsidP="00C338D4">
      <w:pPr>
        <w:pStyle w:val="ListParagraph"/>
        <w:spacing w:line="60" w:lineRule="auto"/>
        <w:rPr>
          <w:rFonts w:asciiTheme="minorHAnsi" w:hAnsiTheme="minorHAnsi"/>
          <w:sz w:val="24"/>
          <w:szCs w:val="24"/>
        </w:rPr>
      </w:pPr>
    </w:p>
    <w:p w14:paraId="2ED20358" w14:textId="77777777" w:rsidR="00C338D4" w:rsidRPr="005C08B9" w:rsidRDefault="00C338D4" w:rsidP="00C338D4">
      <w:pPr>
        <w:pStyle w:val="ListParagraph"/>
        <w:numPr>
          <w:ilvl w:val="0"/>
          <w:numId w:val="12"/>
        </w:numPr>
        <w:spacing w:line="240" w:lineRule="auto"/>
        <w:contextualSpacing w:val="0"/>
        <w:rPr>
          <w:rFonts w:asciiTheme="minorHAnsi" w:hAnsiTheme="minorHAnsi"/>
          <w:sz w:val="24"/>
          <w:szCs w:val="24"/>
        </w:rPr>
      </w:pPr>
      <w:r w:rsidRPr="005C08B9">
        <w:rPr>
          <w:rFonts w:asciiTheme="minorHAnsi" w:hAnsiTheme="minorHAnsi"/>
          <w:sz w:val="24"/>
          <w:szCs w:val="24"/>
        </w:rPr>
        <w:t>Suggest that parishioners plan their giving on an annual basis and determine a percentage of income to contribute to the offertory</w:t>
      </w:r>
      <w:r>
        <w:rPr>
          <w:rFonts w:asciiTheme="minorHAnsi" w:hAnsiTheme="minorHAnsi"/>
          <w:sz w:val="24"/>
          <w:szCs w:val="24"/>
        </w:rPr>
        <w:t xml:space="preserve"> – the back of the Stewardship brochure has a Giving/Tithing Chart</w:t>
      </w:r>
      <w:r w:rsidRPr="005C08B9">
        <w:rPr>
          <w:rFonts w:asciiTheme="minorHAnsi" w:hAnsiTheme="minorHAnsi"/>
          <w:sz w:val="24"/>
          <w:szCs w:val="24"/>
        </w:rPr>
        <w:t>.</w:t>
      </w:r>
    </w:p>
    <w:p w14:paraId="49D70994" w14:textId="77777777" w:rsidR="00C338D4" w:rsidRPr="005C08B9" w:rsidRDefault="00C338D4" w:rsidP="00C338D4">
      <w:pPr>
        <w:pStyle w:val="ListParagraph"/>
        <w:spacing w:line="60" w:lineRule="auto"/>
        <w:rPr>
          <w:rFonts w:asciiTheme="minorHAnsi" w:hAnsiTheme="minorHAnsi"/>
          <w:sz w:val="24"/>
          <w:szCs w:val="24"/>
        </w:rPr>
      </w:pPr>
    </w:p>
    <w:p w14:paraId="59975EF6" w14:textId="77777777" w:rsidR="00C338D4" w:rsidRPr="005C08B9" w:rsidRDefault="00C338D4" w:rsidP="00C338D4">
      <w:pPr>
        <w:pStyle w:val="ListParagraph"/>
        <w:spacing w:line="60" w:lineRule="auto"/>
        <w:rPr>
          <w:rFonts w:asciiTheme="minorHAnsi" w:hAnsiTheme="minorHAnsi"/>
          <w:sz w:val="24"/>
          <w:szCs w:val="24"/>
        </w:rPr>
      </w:pPr>
    </w:p>
    <w:p w14:paraId="1F22E84C" w14:textId="77777777" w:rsidR="00C338D4" w:rsidRPr="005C08B9" w:rsidRDefault="00C338D4" w:rsidP="00C338D4">
      <w:pPr>
        <w:pStyle w:val="ListParagraph"/>
        <w:numPr>
          <w:ilvl w:val="0"/>
          <w:numId w:val="12"/>
        </w:numPr>
        <w:spacing w:line="240" w:lineRule="auto"/>
        <w:contextualSpacing w:val="0"/>
        <w:rPr>
          <w:rFonts w:asciiTheme="minorHAnsi" w:hAnsiTheme="minorHAnsi"/>
          <w:sz w:val="24"/>
          <w:szCs w:val="24"/>
        </w:rPr>
      </w:pPr>
      <w:r w:rsidRPr="005C08B9">
        <w:rPr>
          <w:rFonts w:asciiTheme="minorHAnsi" w:hAnsiTheme="minorHAnsi"/>
          <w:sz w:val="24"/>
          <w:szCs w:val="24"/>
        </w:rPr>
        <w:t>S</w:t>
      </w:r>
      <w:r>
        <w:rPr>
          <w:rFonts w:asciiTheme="minorHAnsi" w:hAnsiTheme="minorHAnsi"/>
          <w:sz w:val="24"/>
          <w:szCs w:val="24"/>
        </w:rPr>
        <w:t>uggest that parishioners sign</w:t>
      </w:r>
      <w:r w:rsidRPr="005C08B9">
        <w:rPr>
          <w:rFonts w:asciiTheme="minorHAnsi" w:hAnsiTheme="minorHAnsi"/>
          <w:sz w:val="24"/>
          <w:szCs w:val="24"/>
        </w:rPr>
        <w:t xml:space="preserve"> up for </w:t>
      </w:r>
      <w:r>
        <w:rPr>
          <w:rFonts w:asciiTheme="minorHAnsi" w:hAnsiTheme="minorHAnsi"/>
          <w:sz w:val="24"/>
          <w:szCs w:val="24"/>
        </w:rPr>
        <w:t>their</w:t>
      </w:r>
      <w:r w:rsidRPr="005C08B9">
        <w:rPr>
          <w:rFonts w:asciiTheme="minorHAnsi" w:hAnsiTheme="minorHAnsi"/>
          <w:sz w:val="24"/>
          <w:szCs w:val="24"/>
        </w:rPr>
        <w:t xml:space="preserve"> parish’s Electronic Offertory Program.</w:t>
      </w:r>
    </w:p>
    <w:p w14:paraId="193678CA" w14:textId="77777777" w:rsidR="00C338D4" w:rsidRPr="005C08B9" w:rsidRDefault="00C338D4" w:rsidP="00C338D4">
      <w:pPr>
        <w:pStyle w:val="ListParagraph"/>
        <w:spacing w:line="60" w:lineRule="auto"/>
        <w:rPr>
          <w:rFonts w:asciiTheme="minorHAnsi" w:hAnsiTheme="minorHAnsi"/>
          <w:sz w:val="24"/>
          <w:szCs w:val="24"/>
        </w:rPr>
      </w:pPr>
    </w:p>
    <w:p w14:paraId="59C4944E" w14:textId="77777777" w:rsidR="00C338D4" w:rsidRPr="00636039" w:rsidRDefault="00C338D4" w:rsidP="00C338D4">
      <w:pPr>
        <w:pStyle w:val="ListParagraph"/>
        <w:spacing w:line="60" w:lineRule="auto"/>
        <w:contextualSpacing w:val="0"/>
        <w:rPr>
          <w:rFonts w:asciiTheme="minorHAnsi" w:hAnsiTheme="minorHAnsi"/>
          <w:sz w:val="28"/>
          <w:szCs w:val="24"/>
        </w:rPr>
      </w:pPr>
    </w:p>
    <w:p w14:paraId="3DA712D9" w14:textId="77777777" w:rsidR="00C338D4" w:rsidRPr="00C338D4" w:rsidRDefault="0050606E" w:rsidP="00C338D4">
      <w:pPr>
        <w:pStyle w:val="ListParagraph"/>
        <w:numPr>
          <w:ilvl w:val="0"/>
          <w:numId w:val="12"/>
        </w:numPr>
        <w:spacing w:line="240" w:lineRule="auto"/>
        <w:contextualSpacing w:val="0"/>
        <w:rPr>
          <w:rFonts w:asciiTheme="minorHAnsi" w:hAnsiTheme="minorHAnsi"/>
          <w:sz w:val="24"/>
          <w:szCs w:val="24"/>
        </w:rPr>
      </w:pPr>
      <w:r w:rsidRPr="00C338D4">
        <w:rPr>
          <w:rFonts w:asciiTheme="minorHAnsi" w:hAnsiTheme="minorHAnsi"/>
          <w:sz w:val="24"/>
          <w:szCs w:val="24"/>
        </w:rPr>
        <w:t xml:space="preserve">Participating in spiritual enrichment activities of the parish, such as Bible </w:t>
      </w:r>
      <w:r w:rsidR="00BA6255" w:rsidRPr="00C338D4">
        <w:rPr>
          <w:rFonts w:asciiTheme="minorHAnsi" w:hAnsiTheme="minorHAnsi"/>
          <w:sz w:val="24"/>
          <w:szCs w:val="24"/>
        </w:rPr>
        <w:t>s</w:t>
      </w:r>
      <w:r w:rsidRPr="00C338D4">
        <w:rPr>
          <w:rFonts w:asciiTheme="minorHAnsi" w:hAnsiTheme="minorHAnsi"/>
          <w:sz w:val="24"/>
          <w:szCs w:val="24"/>
        </w:rPr>
        <w:t xml:space="preserve">tudy </w:t>
      </w:r>
      <w:r w:rsidR="00BA6255" w:rsidRPr="00C338D4">
        <w:rPr>
          <w:rFonts w:asciiTheme="minorHAnsi" w:hAnsiTheme="minorHAnsi"/>
          <w:sz w:val="24"/>
          <w:szCs w:val="24"/>
        </w:rPr>
        <w:t>g</w:t>
      </w:r>
      <w:r w:rsidRPr="00C338D4">
        <w:rPr>
          <w:rFonts w:asciiTheme="minorHAnsi" w:hAnsiTheme="minorHAnsi"/>
          <w:sz w:val="24"/>
          <w:szCs w:val="24"/>
        </w:rPr>
        <w:t>roups, prayer groups, retreats, etc</w:t>
      </w:r>
      <w:r w:rsidR="00D3509D" w:rsidRPr="00C338D4">
        <w:rPr>
          <w:rFonts w:asciiTheme="minorHAnsi" w:hAnsiTheme="minorHAnsi"/>
          <w:sz w:val="24"/>
          <w:szCs w:val="24"/>
        </w:rPr>
        <w:t>…</w:t>
      </w:r>
    </w:p>
    <w:p w14:paraId="036F8FFE" w14:textId="51EE4A59" w:rsidR="0050606E" w:rsidRPr="00C338D4" w:rsidRDefault="0050606E" w:rsidP="00C338D4">
      <w:pPr>
        <w:pStyle w:val="ListParagraph"/>
        <w:numPr>
          <w:ilvl w:val="0"/>
          <w:numId w:val="12"/>
        </w:numPr>
        <w:spacing w:line="240" w:lineRule="auto"/>
        <w:contextualSpacing w:val="0"/>
        <w:rPr>
          <w:rFonts w:asciiTheme="minorHAnsi" w:hAnsiTheme="minorHAnsi"/>
          <w:sz w:val="24"/>
          <w:szCs w:val="24"/>
        </w:rPr>
      </w:pPr>
      <w:r w:rsidRPr="00C338D4">
        <w:rPr>
          <w:rFonts w:asciiTheme="minorHAnsi" w:hAnsiTheme="minorHAnsi"/>
          <w:sz w:val="24"/>
          <w:szCs w:val="24"/>
        </w:rPr>
        <w:t xml:space="preserve">Sharing unique talents, </w:t>
      </w:r>
      <w:r w:rsidR="00410161" w:rsidRPr="00C338D4">
        <w:rPr>
          <w:rFonts w:asciiTheme="minorHAnsi" w:hAnsiTheme="minorHAnsi"/>
          <w:sz w:val="24"/>
          <w:szCs w:val="24"/>
        </w:rPr>
        <w:t>charisms</w:t>
      </w:r>
      <w:r w:rsidR="00BA6255" w:rsidRPr="00C338D4">
        <w:rPr>
          <w:rFonts w:asciiTheme="minorHAnsi" w:hAnsiTheme="minorHAnsi"/>
          <w:sz w:val="24"/>
          <w:szCs w:val="24"/>
        </w:rPr>
        <w:t>,</w:t>
      </w:r>
      <w:r w:rsidRPr="00C338D4">
        <w:rPr>
          <w:rFonts w:asciiTheme="minorHAnsi" w:hAnsiTheme="minorHAnsi"/>
          <w:sz w:val="24"/>
          <w:szCs w:val="24"/>
        </w:rPr>
        <w:t xml:space="preserve"> skills or knowledge to help organize, manage and </w:t>
      </w:r>
      <w:r w:rsidR="00DE5A7E" w:rsidRPr="00C338D4">
        <w:rPr>
          <w:rFonts w:asciiTheme="minorHAnsi" w:hAnsiTheme="minorHAnsi"/>
          <w:sz w:val="24"/>
          <w:szCs w:val="24"/>
        </w:rPr>
        <w:t>grow your parish mission.</w:t>
      </w:r>
    </w:p>
    <w:p w14:paraId="69F3AD28" w14:textId="77777777" w:rsidR="00AE338B" w:rsidRPr="00636039" w:rsidRDefault="00AE338B" w:rsidP="00DF6A93">
      <w:pPr>
        <w:pStyle w:val="ListParagraph"/>
        <w:spacing w:line="60" w:lineRule="auto"/>
        <w:rPr>
          <w:rFonts w:asciiTheme="minorHAnsi" w:hAnsiTheme="minorHAnsi"/>
          <w:sz w:val="24"/>
          <w:szCs w:val="24"/>
        </w:rPr>
      </w:pPr>
    </w:p>
    <w:p w14:paraId="4CCFCD0D" w14:textId="77777777" w:rsidR="00656883" w:rsidRPr="00636039" w:rsidRDefault="00656883" w:rsidP="001069AA">
      <w:pPr>
        <w:pStyle w:val="ListParagraph"/>
        <w:spacing w:line="48" w:lineRule="auto"/>
        <w:ind w:left="0"/>
        <w:contextualSpacing w:val="0"/>
        <w:rPr>
          <w:rFonts w:asciiTheme="minorHAnsi" w:hAnsiTheme="minorHAnsi" w:cs="Arial"/>
          <w:sz w:val="28"/>
          <w:szCs w:val="24"/>
        </w:rPr>
      </w:pPr>
    </w:p>
    <w:p w14:paraId="6672226B" w14:textId="77777777" w:rsidR="00C338D4" w:rsidRPr="0051388C" w:rsidRDefault="00C338D4" w:rsidP="005770DC">
      <w:pPr>
        <w:pStyle w:val="ListParagraph"/>
        <w:spacing w:line="240" w:lineRule="auto"/>
        <w:ind w:left="0"/>
        <w:contextualSpacing w:val="0"/>
        <w:rPr>
          <w:rFonts w:asciiTheme="minorHAnsi" w:hAnsiTheme="minorHAnsi" w:cs="Arial"/>
          <w:b/>
          <w:sz w:val="16"/>
          <w:szCs w:val="16"/>
          <w:u w:val="single"/>
        </w:rPr>
      </w:pPr>
    </w:p>
    <w:p w14:paraId="5AFA5392" w14:textId="673E91F4" w:rsidR="0050606E" w:rsidRPr="00636039" w:rsidRDefault="0050606E" w:rsidP="005770DC">
      <w:pPr>
        <w:pStyle w:val="ListParagraph"/>
        <w:spacing w:line="240" w:lineRule="auto"/>
        <w:ind w:left="0"/>
        <w:contextualSpacing w:val="0"/>
        <w:rPr>
          <w:rFonts w:asciiTheme="minorHAnsi" w:hAnsiTheme="minorHAnsi" w:cs="Arial"/>
          <w:b/>
          <w:sz w:val="28"/>
          <w:szCs w:val="26"/>
          <w:u w:val="single"/>
        </w:rPr>
      </w:pPr>
      <w:r w:rsidRPr="00636039">
        <w:rPr>
          <w:rFonts w:asciiTheme="minorHAnsi" w:hAnsiTheme="minorHAnsi" w:cs="Arial"/>
          <w:b/>
          <w:sz w:val="28"/>
          <w:szCs w:val="26"/>
          <w:u w:val="single"/>
        </w:rPr>
        <w:t>Define Stewardship</w:t>
      </w:r>
    </w:p>
    <w:p w14:paraId="5064FECD" w14:textId="77777777" w:rsidR="00016FDA" w:rsidRPr="00636039" w:rsidRDefault="00016FDA" w:rsidP="00636039">
      <w:pPr>
        <w:pStyle w:val="ListParagraph"/>
        <w:spacing w:line="60" w:lineRule="auto"/>
        <w:ind w:left="0"/>
        <w:contextualSpacing w:val="0"/>
        <w:rPr>
          <w:rFonts w:asciiTheme="minorHAnsi" w:hAnsiTheme="minorHAnsi"/>
          <w:sz w:val="28"/>
          <w:szCs w:val="24"/>
        </w:rPr>
      </w:pPr>
    </w:p>
    <w:p w14:paraId="4D8FD47D" w14:textId="77777777" w:rsidR="0050606E" w:rsidRPr="00636039" w:rsidRDefault="00AE338B" w:rsidP="005770DC">
      <w:pPr>
        <w:pStyle w:val="ListParagraph"/>
        <w:spacing w:line="240" w:lineRule="auto"/>
        <w:ind w:left="0"/>
        <w:contextualSpacing w:val="0"/>
        <w:rPr>
          <w:rFonts w:asciiTheme="minorHAnsi" w:hAnsiTheme="minorHAnsi"/>
          <w:sz w:val="24"/>
          <w:szCs w:val="24"/>
        </w:rPr>
      </w:pPr>
      <w:r w:rsidRPr="00636039">
        <w:rPr>
          <w:rFonts w:asciiTheme="minorHAnsi" w:hAnsiTheme="minorHAnsi"/>
          <w:sz w:val="24"/>
          <w:szCs w:val="24"/>
        </w:rPr>
        <w:t xml:space="preserve">The foundation of stewardship is prayer. It is a lifestyle we live every day, not </w:t>
      </w:r>
      <w:r w:rsidR="00866038">
        <w:rPr>
          <w:rFonts w:asciiTheme="minorHAnsi" w:hAnsiTheme="minorHAnsi"/>
          <w:sz w:val="24"/>
          <w:szCs w:val="24"/>
        </w:rPr>
        <w:t>only</w:t>
      </w:r>
      <w:r w:rsidRPr="00636039">
        <w:rPr>
          <w:rFonts w:asciiTheme="minorHAnsi" w:hAnsiTheme="minorHAnsi"/>
          <w:sz w:val="24"/>
          <w:szCs w:val="24"/>
        </w:rPr>
        <w:t xml:space="preserve"> on Sunday.</w:t>
      </w:r>
    </w:p>
    <w:p w14:paraId="21D7AD55" w14:textId="77777777" w:rsidR="00016FDA" w:rsidRPr="00636039" w:rsidRDefault="00016FDA" w:rsidP="00636039">
      <w:pPr>
        <w:pStyle w:val="ListParagraph"/>
        <w:spacing w:line="60" w:lineRule="auto"/>
        <w:ind w:left="0"/>
        <w:contextualSpacing w:val="0"/>
        <w:rPr>
          <w:rFonts w:asciiTheme="minorHAnsi" w:hAnsiTheme="minorHAnsi"/>
          <w:sz w:val="24"/>
          <w:szCs w:val="24"/>
        </w:rPr>
      </w:pPr>
    </w:p>
    <w:p w14:paraId="6A215B43" w14:textId="77777777" w:rsidR="0050606E" w:rsidRDefault="0050606E" w:rsidP="00016FDA">
      <w:pPr>
        <w:pStyle w:val="ListParagraph"/>
        <w:numPr>
          <w:ilvl w:val="0"/>
          <w:numId w:val="4"/>
        </w:numPr>
        <w:spacing w:line="240" w:lineRule="auto"/>
        <w:contextualSpacing w:val="0"/>
        <w:rPr>
          <w:rFonts w:asciiTheme="minorHAnsi" w:hAnsiTheme="minorHAnsi" w:cs="Arial"/>
          <w:sz w:val="24"/>
          <w:szCs w:val="24"/>
        </w:rPr>
      </w:pPr>
      <w:r w:rsidRPr="00636039">
        <w:rPr>
          <w:rFonts w:asciiTheme="minorHAnsi" w:hAnsiTheme="minorHAnsi" w:cs="Arial"/>
          <w:sz w:val="24"/>
          <w:szCs w:val="24"/>
        </w:rPr>
        <w:t xml:space="preserve">Everything we have and </w:t>
      </w:r>
      <w:r w:rsidR="00AE338B" w:rsidRPr="00636039">
        <w:rPr>
          <w:rFonts w:asciiTheme="minorHAnsi" w:hAnsiTheme="minorHAnsi" w:cs="Arial"/>
          <w:sz w:val="24"/>
          <w:szCs w:val="24"/>
        </w:rPr>
        <w:t xml:space="preserve">everything we </w:t>
      </w:r>
      <w:r w:rsidRPr="00636039">
        <w:rPr>
          <w:rFonts w:asciiTheme="minorHAnsi" w:hAnsiTheme="minorHAnsi" w:cs="Arial"/>
          <w:sz w:val="24"/>
          <w:szCs w:val="24"/>
        </w:rPr>
        <w:t xml:space="preserve">are is </w:t>
      </w:r>
      <w:r w:rsidR="00450D51" w:rsidRPr="00636039">
        <w:rPr>
          <w:rFonts w:asciiTheme="minorHAnsi" w:hAnsiTheme="minorHAnsi" w:cs="Arial"/>
          <w:sz w:val="24"/>
          <w:szCs w:val="24"/>
        </w:rPr>
        <w:t xml:space="preserve">a </w:t>
      </w:r>
      <w:r w:rsidRPr="00636039">
        <w:rPr>
          <w:rFonts w:asciiTheme="minorHAnsi" w:hAnsiTheme="minorHAnsi" w:cs="Arial"/>
          <w:sz w:val="24"/>
          <w:szCs w:val="24"/>
        </w:rPr>
        <w:t xml:space="preserve">gift </w:t>
      </w:r>
      <w:r w:rsidR="00450D51" w:rsidRPr="00636039">
        <w:rPr>
          <w:rFonts w:asciiTheme="minorHAnsi" w:hAnsiTheme="minorHAnsi" w:cs="Arial"/>
          <w:sz w:val="24"/>
          <w:szCs w:val="24"/>
        </w:rPr>
        <w:t xml:space="preserve">from </w:t>
      </w:r>
      <w:r w:rsidRPr="00636039">
        <w:rPr>
          <w:rFonts w:asciiTheme="minorHAnsi" w:hAnsiTheme="minorHAnsi" w:cs="Arial"/>
          <w:sz w:val="24"/>
          <w:szCs w:val="24"/>
        </w:rPr>
        <w:t>God.</w:t>
      </w:r>
      <w:r w:rsidR="00AE338B" w:rsidRPr="00636039">
        <w:rPr>
          <w:rFonts w:asciiTheme="minorHAnsi" w:hAnsiTheme="minorHAnsi" w:cs="Arial"/>
          <w:sz w:val="24"/>
          <w:szCs w:val="24"/>
        </w:rPr>
        <w:t xml:space="preserve"> We aren’t </w:t>
      </w:r>
      <w:r w:rsidR="00450D51" w:rsidRPr="00636039">
        <w:rPr>
          <w:rFonts w:asciiTheme="minorHAnsi" w:hAnsiTheme="minorHAnsi" w:cs="Arial"/>
          <w:sz w:val="24"/>
          <w:szCs w:val="24"/>
        </w:rPr>
        <w:t>“</w:t>
      </w:r>
      <w:r w:rsidR="00AE338B" w:rsidRPr="00636039">
        <w:rPr>
          <w:rFonts w:asciiTheme="minorHAnsi" w:hAnsiTheme="minorHAnsi" w:cs="Arial"/>
          <w:sz w:val="24"/>
          <w:szCs w:val="24"/>
        </w:rPr>
        <w:t>owners</w:t>
      </w:r>
      <w:r w:rsidR="00450D51" w:rsidRPr="00636039">
        <w:rPr>
          <w:rFonts w:asciiTheme="minorHAnsi" w:hAnsiTheme="minorHAnsi" w:cs="Arial"/>
          <w:sz w:val="24"/>
          <w:szCs w:val="24"/>
        </w:rPr>
        <w:t>”</w:t>
      </w:r>
      <w:r w:rsidR="00AE338B" w:rsidRPr="00636039">
        <w:rPr>
          <w:rFonts w:asciiTheme="minorHAnsi" w:hAnsiTheme="minorHAnsi" w:cs="Arial"/>
          <w:sz w:val="24"/>
          <w:szCs w:val="24"/>
        </w:rPr>
        <w:t xml:space="preserve"> of anything, we are merely “stewards” of the gifts God gave us. All He is asking is to return a portion back.</w:t>
      </w:r>
    </w:p>
    <w:p w14:paraId="1CB6FAD3" w14:textId="77777777" w:rsidR="00DF6A93" w:rsidRPr="00636039" w:rsidRDefault="00DF6A93" w:rsidP="00DF6A93">
      <w:pPr>
        <w:pStyle w:val="ListParagraph"/>
        <w:spacing w:line="48" w:lineRule="auto"/>
        <w:contextualSpacing w:val="0"/>
        <w:rPr>
          <w:rFonts w:asciiTheme="minorHAnsi" w:hAnsiTheme="minorHAnsi" w:cs="Arial"/>
          <w:sz w:val="24"/>
          <w:szCs w:val="24"/>
        </w:rPr>
      </w:pPr>
    </w:p>
    <w:p w14:paraId="32C13031" w14:textId="77777777" w:rsidR="0050606E" w:rsidRDefault="00DF6A93" w:rsidP="00016FDA">
      <w:pPr>
        <w:pStyle w:val="ListParagraph"/>
        <w:numPr>
          <w:ilvl w:val="0"/>
          <w:numId w:val="4"/>
        </w:numPr>
        <w:spacing w:line="240" w:lineRule="auto"/>
        <w:contextualSpacing w:val="0"/>
        <w:rPr>
          <w:rFonts w:asciiTheme="minorHAnsi" w:hAnsiTheme="minorHAnsi" w:cs="Arial"/>
          <w:sz w:val="24"/>
          <w:szCs w:val="24"/>
        </w:rPr>
      </w:pPr>
      <w:r>
        <w:rPr>
          <w:rFonts w:asciiTheme="minorHAnsi" w:hAnsiTheme="minorHAnsi" w:cs="Arial"/>
          <w:sz w:val="24"/>
          <w:szCs w:val="24"/>
        </w:rPr>
        <w:t xml:space="preserve">Put our complete trust in God by being generous with all of our gifts, especially the one gift that means the most to </w:t>
      </w:r>
      <w:r w:rsidR="00BD075F">
        <w:rPr>
          <w:rFonts w:asciiTheme="minorHAnsi" w:hAnsiTheme="minorHAnsi" w:cs="Arial"/>
          <w:sz w:val="24"/>
          <w:szCs w:val="24"/>
        </w:rPr>
        <w:t>us</w:t>
      </w:r>
      <w:r>
        <w:rPr>
          <w:rFonts w:asciiTheme="minorHAnsi" w:hAnsiTheme="minorHAnsi" w:cs="Arial"/>
          <w:sz w:val="24"/>
          <w:szCs w:val="24"/>
        </w:rPr>
        <w:t>. By sharing everything, it helps us from putting other “gods” before God.</w:t>
      </w:r>
    </w:p>
    <w:p w14:paraId="3862A2D7" w14:textId="77777777" w:rsidR="00DF6A93" w:rsidRPr="00DF6A93" w:rsidRDefault="00DF6A93" w:rsidP="00DF6A93">
      <w:pPr>
        <w:pStyle w:val="ListParagraph"/>
        <w:spacing w:line="48" w:lineRule="auto"/>
        <w:rPr>
          <w:rFonts w:asciiTheme="minorHAnsi" w:hAnsiTheme="minorHAnsi" w:cs="Arial"/>
          <w:sz w:val="24"/>
          <w:szCs w:val="24"/>
        </w:rPr>
      </w:pPr>
    </w:p>
    <w:p w14:paraId="3B0DE02E" w14:textId="77777777" w:rsidR="0050606E" w:rsidRPr="00636039" w:rsidRDefault="00DF6A93" w:rsidP="00016FDA">
      <w:pPr>
        <w:pStyle w:val="ListParagraph"/>
        <w:numPr>
          <w:ilvl w:val="0"/>
          <w:numId w:val="4"/>
        </w:numPr>
        <w:spacing w:line="240" w:lineRule="auto"/>
        <w:contextualSpacing w:val="0"/>
        <w:rPr>
          <w:rFonts w:asciiTheme="minorHAnsi" w:hAnsiTheme="minorHAnsi"/>
          <w:sz w:val="24"/>
          <w:szCs w:val="24"/>
        </w:rPr>
      </w:pPr>
      <w:r>
        <w:rPr>
          <w:rFonts w:asciiTheme="minorHAnsi" w:hAnsiTheme="minorHAnsi" w:cs="Arial"/>
          <w:sz w:val="24"/>
          <w:szCs w:val="24"/>
        </w:rPr>
        <w:t>Regardless of our individual circumstances, we all have been blessed. God has given each of us many gifts. How we use our gifts is our gift back to God.</w:t>
      </w:r>
    </w:p>
    <w:p w14:paraId="1E5E28E4" w14:textId="77777777" w:rsidR="00656883" w:rsidRPr="00636039" w:rsidRDefault="00656883" w:rsidP="00DF6A93">
      <w:pPr>
        <w:spacing w:line="120" w:lineRule="auto"/>
        <w:rPr>
          <w:rFonts w:asciiTheme="minorHAnsi" w:hAnsiTheme="minorHAnsi" w:cs="Arial"/>
        </w:rPr>
      </w:pPr>
    </w:p>
    <w:p w14:paraId="0A193C13" w14:textId="77777777" w:rsidR="00C338D4" w:rsidRPr="0051388C" w:rsidRDefault="00C338D4" w:rsidP="005770DC">
      <w:pPr>
        <w:rPr>
          <w:rFonts w:asciiTheme="minorHAnsi" w:hAnsiTheme="minorHAnsi" w:cs="Arial"/>
          <w:b/>
          <w:sz w:val="16"/>
          <w:szCs w:val="16"/>
          <w:u w:val="single"/>
        </w:rPr>
      </w:pPr>
    </w:p>
    <w:p w14:paraId="1D53870D" w14:textId="024E1F73" w:rsidR="0050606E" w:rsidRPr="00636039" w:rsidRDefault="0050606E" w:rsidP="005770DC">
      <w:pPr>
        <w:rPr>
          <w:rFonts w:asciiTheme="minorHAnsi" w:hAnsiTheme="minorHAnsi" w:cs="Arial"/>
          <w:b/>
          <w:sz w:val="28"/>
          <w:szCs w:val="26"/>
          <w:u w:val="single"/>
        </w:rPr>
      </w:pPr>
      <w:r w:rsidRPr="00636039">
        <w:rPr>
          <w:rFonts w:asciiTheme="minorHAnsi" w:hAnsiTheme="minorHAnsi" w:cs="Arial"/>
          <w:b/>
          <w:sz w:val="28"/>
          <w:szCs w:val="26"/>
          <w:u w:val="single"/>
        </w:rPr>
        <w:t xml:space="preserve">Remind Parishioners of the Benefits of Spending More Time with God </w:t>
      </w:r>
    </w:p>
    <w:p w14:paraId="2870B77E" w14:textId="77777777" w:rsidR="00016FDA" w:rsidRPr="00636039" w:rsidRDefault="00016FDA" w:rsidP="00636039">
      <w:pPr>
        <w:spacing w:line="60" w:lineRule="auto"/>
        <w:rPr>
          <w:rFonts w:asciiTheme="minorHAnsi" w:hAnsiTheme="minorHAnsi" w:cs="Arial"/>
          <w:sz w:val="28"/>
        </w:rPr>
      </w:pPr>
    </w:p>
    <w:p w14:paraId="073C3857" w14:textId="415AE135" w:rsidR="0050606E" w:rsidRPr="00636039" w:rsidRDefault="0050606E"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t xml:space="preserve">We feel how deeply God loves us and </w:t>
      </w:r>
      <w:r w:rsidR="00912C8C">
        <w:rPr>
          <w:rFonts w:asciiTheme="minorHAnsi" w:hAnsiTheme="minorHAnsi"/>
          <w:sz w:val="24"/>
          <w:szCs w:val="24"/>
        </w:rPr>
        <w:t xml:space="preserve">recognize </w:t>
      </w:r>
      <w:r w:rsidRPr="00636039">
        <w:rPr>
          <w:rFonts w:asciiTheme="minorHAnsi" w:hAnsiTheme="minorHAnsi"/>
          <w:sz w:val="24"/>
          <w:szCs w:val="24"/>
        </w:rPr>
        <w:t>how abundantly He has blessed us.</w:t>
      </w:r>
    </w:p>
    <w:p w14:paraId="2C4A13BC" w14:textId="77777777" w:rsidR="00124582" w:rsidRPr="00636039" w:rsidRDefault="00124582" w:rsidP="00DF6A93">
      <w:pPr>
        <w:pStyle w:val="ListParagraph"/>
        <w:spacing w:line="60" w:lineRule="auto"/>
        <w:contextualSpacing w:val="0"/>
        <w:rPr>
          <w:rFonts w:asciiTheme="minorHAnsi" w:hAnsiTheme="minorHAnsi"/>
          <w:sz w:val="24"/>
          <w:szCs w:val="24"/>
        </w:rPr>
      </w:pPr>
    </w:p>
    <w:p w14:paraId="30E3DAA1" w14:textId="4BDF324B" w:rsidR="0050606E" w:rsidRPr="00636039" w:rsidRDefault="0050606E"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lastRenderedPageBreak/>
        <w:t xml:space="preserve">We recognize God as the Master of our lives, and thus, we </w:t>
      </w:r>
      <w:proofErr w:type="gramStart"/>
      <w:r w:rsidRPr="00636039">
        <w:rPr>
          <w:rFonts w:asciiTheme="minorHAnsi" w:hAnsiTheme="minorHAnsi"/>
          <w:sz w:val="24"/>
          <w:szCs w:val="24"/>
        </w:rPr>
        <w:t>are able to</w:t>
      </w:r>
      <w:proofErr w:type="gramEnd"/>
      <w:r w:rsidRPr="00636039">
        <w:rPr>
          <w:rFonts w:asciiTheme="minorHAnsi" w:hAnsiTheme="minorHAnsi"/>
          <w:sz w:val="24"/>
          <w:szCs w:val="24"/>
        </w:rPr>
        <w:t xml:space="preserve"> </w:t>
      </w:r>
      <w:r w:rsidRPr="00636039">
        <w:rPr>
          <w:rFonts w:asciiTheme="minorHAnsi" w:hAnsiTheme="minorHAnsi"/>
          <w:sz w:val="24"/>
          <w:szCs w:val="24"/>
        </w:rPr>
        <w:br/>
        <w:t xml:space="preserve">give up our </w:t>
      </w:r>
      <w:r w:rsidR="00912C8C">
        <w:rPr>
          <w:rFonts w:asciiTheme="minorHAnsi" w:hAnsiTheme="minorHAnsi"/>
          <w:sz w:val="24"/>
          <w:szCs w:val="24"/>
        </w:rPr>
        <w:t>need</w:t>
      </w:r>
      <w:r w:rsidRPr="00636039">
        <w:rPr>
          <w:rFonts w:asciiTheme="minorHAnsi" w:hAnsiTheme="minorHAnsi"/>
          <w:sz w:val="24"/>
          <w:szCs w:val="24"/>
        </w:rPr>
        <w:t xml:space="preserve"> </w:t>
      </w:r>
      <w:r w:rsidR="00912C8C">
        <w:rPr>
          <w:rFonts w:asciiTheme="minorHAnsi" w:hAnsiTheme="minorHAnsi"/>
          <w:sz w:val="24"/>
          <w:szCs w:val="24"/>
        </w:rPr>
        <w:t>to</w:t>
      </w:r>
      <w:r w:rsidRPr="00636039">
        <w:rPr>
          <w:rFonts w:asciiTheme="minorHAnsi" w:hAnsiTheme="minorHAnsi"/>
          <w:sz w:val="24"/>
          <w:szCs w:val="24"/>
        </w:rPr>
        <w:t xml:space="preserve"> control</w:t>
      </w:r>
      <w:r w:rsidR="00912C8C">
        <w:rPr>
          <w:rFonts w:asciiTheme="minorHAnsi" w:hAnsiTheme="minorHAnsi"/>
          <w:sz w:val="24"/>
          <w:szCs w:val="24"/>
        </w:rPr>
        <w:t xml:space="preserve"> everything</w:t>
      </w:r>
      <w:r w:rsidR="00BA6255">
        <w:rPr>
          <w:rFonts w:asciiTheme="minorHAnsi" w:hAnsiTheme="minorHAnsi"/>
          <w:sz w:val="24"/>
          <w:szCs w:val="24"/>
        </w:rPr>
        <w:t xml:space="preserve"> and surrender to God.</w:t>
      </w:r>
    </w:p>
    <w:p w14:paraId="30472955" w14:textId="77777777" w:rsidR="00124582" w:rsidRPr="00636039" w:rsidRDefault="00124582" w:rsidP="00DF6A93">
      <w:pPr>
        <w:pStyle w:val="ListParagraph"/>
        <w:spacing w:line="60" w:lineRule="auto"/>
        <w:rPr>
          <w:rFonts w:asciiTheme="minorHAnsi" w:hAnsiTheme="minorHAnsi"/>
          <w:sz w:val="24"/>
          <w:szCs w:val="24"/>
        </w:rPr>
      </w:pPr>
    </w:p>
    <w:p w14:paraId="3509695D" w14:textId="77777777" w:rsidR="0050606E" w:rsidRPr="00636039" w:rsidRDefault="0050606E"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t>We can see more clearly how God is calling us to live o</w:t>
      </w:r>
      <w:r w:rsidR="00124582" w:rsidRPr="00636039">
        <w:rPr>
          <w:rFonts w:asciiTheme="minorHAnsi" w:hAnsiTheme="minorHAnsi"/>
          <w:sz w:val="24"/>
          <w:szCs w:val="24"/>
        </w:rPr>
        <w:t>ur lives and share our gifts.</w:t>
      </w:r>
    </w:p>
    <w:p w14:paraId="451BD333" w14:textId="77777777" w:rsidR="00124582" w:rsidRPr="00636039" w:rsidRDefault="00124582" w:rsidP="00124582">
      <w:pPr>
        <w:pStyle w:val="ListParagraph"/>
        <w:spacing w:line="60" w:lineRule="auto"/>
        <w:rPr>
          <w:rFonts w:asciiTheme="minorHAnsi" w:hAnsiTheme="minorHAnsi"/>
          <w:sz w:val="24"/>
          <w:szCs w:val="24"/>
        </w:rPr>
      </w:pPr>
    </w:p>
    <w:p w14:paraId="57823121" w14:textId="6942C6F1" w:rsidR="0050606E" w:rsidRPr="00636039" w:rsidRDefault="0050606E"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t xml:space="preserve">We establish </w:t>
      </w:r>
      <w:r w:rsidR="00BA6255">
        <w:rPr>
          <w:rFonts w:asciiTheme="minorHAnsi" w:hAnsiTheme="minorHAnsi"/>
          <w:sz w:val="24"/>
          <w:szCs w:val="24"/>
        </w:rPr>
        <w:t>a</w:t>
      </w:r>
      <w:r w:rsidRPr="00636039">
        <w:rPr>
          <w:rFonts w:asciiTheme="minorHAnsi" w:hAnsiTheme="minorHAnsi"/>
          <w:sz w:val="24"/>
          <w:szCs w:val="24"/>
        </w:rPr>
        <w:t xml:space="preserve"> close </w:t>
      </w:r>
      <w:r w:rsidR="00BA6255">
        <w:rPr>
          <w:rFonts w:asciiTheme="minorHAnsi" w:hAnsiTheme="minorHAnsi"/>
          <w:sz w:val="24"/>
          <w:szCs w:val="24"/>
        </w:rPr>
        <w:t>friendship</w:t>
      </w:r>
      <w:r w:rsidRPr="00636039">
        <w:rPr>
          <w:rFonts w:asciiTheme="minorHAnsi" w:hAnsiTheme="minorHAnsi"/>
          <w:sz w:val="24"/>
          <w:szCs w:val="24"/>
        </w:rPr>
        <w:t xml:space="preserve"> with Jesus that allows us to put our lives into His hand</w:t>
      </w:r>
      <w:r w:rsidR="00124582" w:rsidRPr="00636039">
        <w:rPr>
          <w:rFonts w:asciiTheme="minorHAnsi" w:hAnsiTheme="minorHAnsi"/>
          <w:sz w:val="24"/>
          <w:szCs w:val="24"/>
        </w:rPr>
        <w:t xml:space="preserve">s and to trust Him completely. </w:t>
      </w:r>
    </w:p>
    <w:p w14:paraId="38A3A484" w14:textId="77777777" w:rsidR="00124582" w:rsidRPr="00636039" w:rsidRDefault="00124582" w:rsidP="00124582">
      <w:pPr>
        <w:pStyle w:val="ListParagraph"/>
        <w:spacing w:line="60" w:lineRule="auto"/>
        <w:rPr>
          <w:rFonts w:asciiTheme="minorHAnsi" w:hAnsiTheme="minorHAnsi"/>
          <w:sz w:val="24"/>
          <w:szCs w:val="24"/>
        </w:rPr>
      </w:pPr>
    </w:p>
    <w:p w14:paraId="78EB3A82" w14:textId="77777777" w:rsidR="0050606E" w:rsidRPr="00636039" w:rsidRDefault="00124582"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t>When we recognize the other “gods” (money, power, pleasure, ego) that we may have put before God, then we can “re-prioritize” to put God first in all things.</w:t>
      </w:r>
    </w:p>
    <w:p w14:paraId="73309645" w14:textId="77777777" w:rsidR="005074EC" w:rsidRPr="00636039" w:rsidRDefault="005074EC" w:rsidP="005074EC">
      <w:pPr>
        <w:pStyle w:val="ListParagraph"/>
        <w:spacing w:line="60" w:lineRule="auto"/>
        <w:rPr>
          <w:rFonts w:asciiTheme="minorHAnsi" w:hAnsiTheme="minorHAnsi"/>
          <w:sz w:val="24"/>
          <w:szCs w:val="24"/>
        </w:rPr>
      </w:pPr>
    </w:p>
    <w:p w14:paraId="2A01B773" w14:textId="76DA447D" w:rsidR="005074EC" w:rsidRPr="00636039" w:rsidRDefault="005074EC" w:rsidP="00016FDA">
      <w:pPr>
        <w:pStyle w:val="ListParagraph"/>
        <w:numPr>
          <w:ilvl w:val="0"/>
          <w:numId w:val="9"/>
        </w:numPr>
        <w:spacing w:line="240" w:lineRule="auto"/>
        <w:contextualSpacing w:val="0"/>
        <w:rPr>
          <w:rFonts w:asciiTheme="minorHAnsi" w:hAnsiTheme="minorHAnsi"/>
          <w:sz w:val="24"/>
          <w:szCs w:val="24"/>
        </w:rPr>
      </w:pPr>
      <w:r w:rsidRPr="00636039">
        <w:rPr>
          <w:rFonts w:asciiTheme="minorHAnsi" w:hAnsiTheme="minorHAnsi"/>
          <w:sz w:val="24"/>
          <w:szCs w:val="24"/>
        </w:rPr>
        <w:t>We become less “self-centered” and more “God-centered</w:t>
      </w:r>
      <w:r w:rsidR="00404036">
        <w:rPr>
          <w:rFonts w:asciiTheme="minorHAnsi" w:hAnsiTheme="minorHAnsi"/>
          <w:sz w:val="24"/>
          <w:szCs w:val="24"/>
        </w:rPr>
        <w:t>”</w:t>
      </w:r>
      <w:r w:rsidR="00912C8C">
        <w:rPr>
          <w:rFonts w:asciiTheme="minorHAnsi" w:hAnsiTheme="minorHAnsi"/>
          <w:sz w:val="24"/>
          <w:szCs w:val="24"/>
        </w:rPr>
        <w:t>; experience Peace and Joy.</w:t>
      </w:r>
    </w:p>
    <w:p w14:paraId="1EE77D4A" w14:textId="77777777" w:rsidR="00124582" w:rsidRDefault="00124582" w:rsidP="00203BC1">
      <w:pPr>
        <w:spacing w:line="60" w:lineRule="auto"/>
        <w:rPr>
          <w:rFonts w:asciiTheme="minorHAnsi" w:hAnsiTheme="minorHAnsi" w:cs="Arial"/>
          <w:b/>
          <w:sz w:val="28"/>
        </w:rPr>
      </w:pPr>
    </w:p>
    <w:p w14:paraId="0F3E4595" w14:textId="77777777" w:rsidR="00C338D4" w:rsidRPr="0051388C" w:rsidRDefault="00C338D4" w:rsidP="005770DC">
      <w:pPr>
        <w:rPr>
          <w:rFonts w:asciiTheme="minorHAnsi" w:hAnsiTheme="minorHAnsi" w:cs="Arial"/>
          <w:b/>
          <w:sz w:val="16"/>
          <w:szCs w:val="16"/>
          <w:u w:val="single"/>
        </w:rPr>
      </w:pPr>
    </w:p>
    <w:p w14:paraId="31BE3070" w14:textId="0522485A" w:rsidR="0050606E" w:rsidRPr="00636039" w:rsidRDefault="0050606E" w:rsidP="005770DC">
      <w:pPr>
        <w:rPr>
          <w:rFonts w:asciiTheme="minorHAnsi" w:hAnsiTheme="minorHAnsi" w:cs="Arial"/>
          <w:b/>
          <w:sz w:val="28"/>
          <w:szCs w:val="26"/>
          <w:u w:val="single"/>
        </w:rPr>
      </w:pPr>
      <w:r w:rsidRPr="00636039">
        <w:rPr>
          <w:rFonts w:asciiTheme="minorHAnsi" w:hAnsiTheme="minorHAnsi" w:cs="Arial"/>
          <w:b/>
          <w:sz w:val="28"/>
          <w:szCs w:val="26"/>
          <w:u w:val="single"/>
        </w:rPr>
        <w:t xml:space="preserve">Suggest that We See Jesus </w:t>
      </w:r>
      <w:r w:rsidR="008D4D1F" w:rsidRPr="00636039">
        <w:rPr>
          <w:rFonts w:asciiTheme="minorHAnsi" w:hAnsiTheme="minorHAnsi" w:cs="Arial"/>
          <w:b/>
          <w:sz w:val="28"/>
          <w:szCs w:val="26"/>
          <w:u w:val="single"/>
        </w:rPr>
        <w:t>a</w:t>
      </w:r>
      <w:r w:rsidRPr="00636039">
        <w:rPr>
          <w:rFonts w:asciiTheme="minorHAnsi" w:hAnsiTheme="minorHAnsi" w:cs="Arial"/>
          <w:b/>
          <w:sz w:val="28"/>
          <w:szCs w:val="26"/>
          <w:u w:val="single"/>
        </w:rPr>
        <w:t>s Our Guide on the Stewardship Journey</w:t>
      </w:r>
    </w:p>
    <w:p w14:paraId="68550723" w14:textId="77777777" w:rsidR="00016FDA" w:rsidRPr="00636039" w:rsidRDefault="00016FDA" w:rsidP="00DF6A93">
      <w:pPr>
        <w:spacing w:line="60" w:lineRule="auto"/>
        <w:rPr>
          <w:rFonts w:asciiTheme="minorHAnsi" w:hAnsiTheme="minorHAnsi" w:cs="Arial"/>
          <w:sz w:val="28"/>
        </w:rPr>
      </w:pPr>
    </w:p>
    <w:p w14:paraId="20FFAA60" w14:textId="77777777" w:rsidR="0050606E" w:rsidRPr="00636039" w:rsidRDefault="0050606E" w:rsidP="00016FDA">
      <w:pPr>
        <w:pStyle w:val="ListParagraph"/>
        <w:numPr>
          <w:ilvl w:val="0"/>
          <w:numId w:val="10"/>
        </w:numPr>
        <w:spacing w:line="240" w:lineRule="auto"/>
        <w:contextualSpacing w:val="0"/>
        <w:rPr>
          <w:rFonts w:asciiTheme="minorHAnsi" w:hAnsiTheme="minorHAnsi"/>
          <w:sz w:val="24"/>
          <w:szCs w:val="24"/>
        </w:rPr>
      </w:pPr>
      <w:r w:rsidRPr="00636039">
        <w:rPr>
          <w:rFonts w:asciiTheme="minorHAnsi" w:hAnsiTheme="minorHAnsi"/>
          <w:sz w:val="24"/>
          <w:szCs w:val="24"/>
        </w:rPr>
        <w:t>Stewardship is a j</w:t>
      </w:r>
      <w:r w:rsidR="008D4D1F" w:rsidRPr="00636039">
        <w:rPr>
          <w:rFonts w:asciiTheme="minorHAnsi" w:hAnsiTheme="minorHAnsi"/>
          <w:sz w:val="24"/>
          <w:szCs w:val="24"/>
        </w:rPr>
        <w:t xml:space="preserve">ourney and Jesus is our guide. </w:t>
      </w:r>
    </w:p>
    <w:p w14:paraId="0B37E47E" w14:textId="77777777" w:rsidR="008D4D1F" w:rsidRPr="00636039" w:rsidRDefault="008D4D1F" w:rsidP="008D4D1F">
      <w:pPr>
        <w:pStyle w:val="ListParagraph"/>
        <w:spacing w:line="60" w:lineRule="auto"/>
        <w:contextualSpacing w:val="0"/>
        <w:rPr>
          <w:rFonts w:asciiTheme="minorHAnsi" w:hAnsiTheme="minorHAnsi"/>
          <w:sz w:val="24"/>
          <w:szCs w:val="24"/>
        </w:rPr>
      </w:pPr>
    </w:p>
    <w:p w14:paraId="7A45716A" w14:textId="0733B77A" w:rsidR="0050606E" w:rsidRPr="00636039" w:rsidRDefault="0050606E" w:rsidP="00016FDA">
      <w:pPr>
        <w:pStyle w:val="ListParagraph"/>
        <w:numPr>
          <w:ilvl w:val="0"/>
          <w:numId w:val="10"/>
        </w:numPr>
        <w:spacing w:line="240" w:lineRule="auto"/>
        <w:contextualSpacing w:val="0"/>
        <w:rPr>
          <w:rFonts w:asciiTheme="minorHAnsi" w:hAnsiTheme="minorHAnsi"/>
          <w:sz w:val="24"/>
          <w:szCs w:val="24"/>
        </w:rPr>
      </w:pPr>
      <w:r w:rsidRPr="00636039">
        <w:rPr>
          <w:rFonts w:asciiTheme="minorHAnsi" w:hAnsiTheme="minorHAnsi"/>
          <w:sz w:val="24"/>
          <w:szCs w:val="24"/>
        </w:rPr>
        <w:t xml:space="preserve">We won’t know how to get where God wants us to go on </w:t>
      </w:r>
      <w:r w:rsidR="005074EC" w:rsidRPr="00636039">
        <w:rPr>
          <w:rFonts w:asciiTheme="minorHAnsi" w:hAnsiTheme="minorHAnsi"/>
          <w:sz w:val="24"/>
          <w:szCs w:val="24"/>
        </w:rPr>
        <w:t>our</w:t>
      </w:r>
      <w:r w:rsidRPr="00636039">
        <w:rPr>
          <w:rFonts w:asciiTheme="minorHAnsi" w:hAnsiTheme="minorHAnsi"/>
          <w:sz w:val="24"/>
          <w:szCs w:val="24"/>
        </w:rPr>
        <w:t xml:space="preserve"> journey if we are not regularly </w:t>
      </w:r>
      <w:r w:rsidR="00912C8C">
        <w:rPr>
          <w:rFonts w:asciiTheme="minorHAnsi" w:hAnsiTheme="minorHAnsi"/>
          <w:sz w:val="24"/>
          <w:szCs w:val="24"/>
        </w:rPr>
        <w:t>talking and listening to</w:t>
      </w:r>
      <w:r w:rsidRPr="00636039">
        <w:rPr>
          <w:rFonts w:asciiTheme="minorHAnsi" w:hAnsiTheme="minorHAnsi"/>
          <w:sz w:val="24"/>
          <w:szCs w:val="24"/>
        </w:rPr>
        <w:t xml:space="preserve"> </w:t>
      </w:r>
      <w:r w:rsidR="005074EC" w:rsidRPr="00636039">
        <w:rPr>
          <w:rFonts w:asciiTheme="minorHAnsi" w:hAnsiTheme="minorHAnsi"/>
          <w:sz w:val="24"/>
          <w:szCs w:val="24"/>
        </w:rPr>
        <w:t>Jesus</w:t>
      </w:r>
      <w:r w:rsidR="008D4D1F" w:rsidRPr="00636039">
        <w:rPr>
          <w:rFonts w:asciiTheme="minorHAnsi" w:hAnsiTheme="minorHAnsi"/>
          <w:sz w:val="24"/>
          <w:szCs w:val="24"/>
        </w:rPr>
        <w:t xml:space="preserve">. </w:t>
      </w:r>
    </w:p>
    <w:p w14:paraId="551CDFD3" w14:textId="77777777" w:rsidR="008D4D1F" w:rsidRDefault="008D4D1F" w:rsidP="00DF6A93">
      <w:pPr>
        <w:pStyle w:val="ListParagraph"/>
        <w:spacing w:line="48" w:lineRule="auto"/>
        <w:rPr>
          <w:rFonts w:asciiTheme="minorHAnsi" w:hAnsiTheme="minorHAnsi"/>
          <w:sz w:val="24"/>
          <w:szCs w:val="24"/>
        </w:rPr>
      </w:pPr>
    </w:p>
    <w:p w14:paraId="4FC38648" w14:textId="77777777" w:rsidR="0050606E" w:rsidRPr="00636039" w:rsidRDefault="0050606E" w:rsidP="00016FDA">
      <w:pPr>
        <w:pStyle w:val="ListParagraph"/>
        <w:numPr>
          <w:ilvl w:val="0"/>
          <w:numId w:val="10"/>
        </w:numPr>
        <w:spacing w:line="240" w:lineRule="auto"/>
        <w:contextualSpacing w:val="0"/>
        <w:rPr>
          <w:rFonts w:asciiTheme="minorHAnsi" w:hAnsiTheme="minorHAnsi"/>
          <w:sz w:val="24"/>
          <w:szCs w:val="24"/>
        </w:rPr>
      </w:pPr>
      <w:r w:rsidRPr="00636039">
        <w:rPr>
          <w:rFonts w:asciiTheme="minorHAnsi" w:hAnsiTheme="minorHAnsi"/>
          <w:sz w:val="24"/>
          <w:szCs w:val="24"/>
        </w:rPr>
        <w:t xml:space="preserve">We consult with Jesus through reading His words in the Gospels, spending time with Him in Eucharistic Adoration, receiving Him into our hearts at the Eucharist of every Mass, quiet prayer, </w:t>
      </w:r>
      <w:r w:rsidR="00016FDA" w:rsidRPr="00636039">
        <w:rPr>
          <w:rFonts w:asciiTheme="minorHAnsi" w:hAnsiTheme="minorHAnsi"/>
          <w:sz w:val="24"/>
          <w:szCs w:val="24"/>
        </w:rPr>
        <w:t xml:space="preserve">and </w:t>
      </w:r>
      <w:r w:rsidRPr="00636039">
        <w:rPr>
          <w:rFonts w:asciiTheme="minorHAnsi" w:hAnsiTheme="minorHAnsi"/>
          <w:sz w:val="24"/>
          <w:szCs w:val="24"/>
        </w:rPr>
        <w:t>meditation.</w:t>
      </w:r>
    </w:p>
    <w:p w14:paraId="1B034FD3" w14:textId="77777777" w:rsidR="008D4D1F" w:rsidRPr="00636039" w:rsidRDefault="008D4D1F" w:rsidP="00DF6A93">
      <w:pPr>
        <w:pStyle w:val="ListParagraph"/>
        <w:spacing w:line="48" w:lineRule="auto"/>
        <w:rPr>
          <w:rFonts w:asciiTheme="minorHAnsi" w:hAnsiTheme="minorHAnsi"/>
          <w:sz w:val="24"/>
          <w:szCs w:val="24"/>
        </w:rPr>
      </w:pPr>
    </w:p>
    <w:p w14:paraId="7E9F211D" w14:textId="284C206C" w:rsidR="0051388C" w:rsidRPr="0051388C" w:rsidRDefault="0050606E" w:rsidP="0051388C">
      <w:pPr>
        <w:pStyle w:val="ListParagraph"/>
        <w:numPr>
          <w:ilvl w:val="0"/>
          <w:numId w:val="10"/>
        </w:numPr>
        <w:spacing w:line="240" w:lineRule="auto"/>
        <w:contextualSpacing w:val="0"/>
        <w:rPr>
          <w:rFonts w:asciiTheme="minorHAnsi" w:hAnsiTheme="minorHAnsi"/>
          <w:sz w:val="24"/>
          <w:szCs w:val="24"/>
        </w:rPr>
      </w:pPr>
      <w:r w:rsidRPr="00636039">
        <w:rPr>
          <w:rFonts w:asciiTheme="minorHAnsi" w:hAnsiTheme="minorHAnsi"/>
          <w:sz w:val="24"/>
          <w:szCs w:val="24"/>
        </w:rPr>
        <w:t>Place our hand in God’s and let Him lead us into greater participation in the life of our Church.</w:t>
      </w:r>
    </w:p>
    <w:p w14:paraId="6D3FE16C" w14:textId="77777777" w:rsidR="0050606E" w:rsidRPr="0051388C" w:rsidRDefault="0050606E" w:rsidP="005770DC">
      <w:pPr>
        <w:rPr>
          <w:rFonts w:asciiTheme="minorHAnsi" w:hAnsiTheme="minorHAnsi"/>
          <w:b/>
          <w:sz w:val="16"/>
          <w:szCs w:val="16"/>
        </w:rPr>
      </w:pPr>
    </w:p>
    <w:p w14:paraId="46B7DF8D" w14:textId="77777777" w:rsidR="005C08B9" w:rsidRPr="00636039" w:rsidRDefault="005C08B9" w:rsidP="005C08B9">
      <w:pPr>
        <w:spacing w:line="120" w:lineRule="auto"/>
        <w:rPr>
          <w:rFonts w:asciiTheme="minorHAnsi" w:hAnsiTheme="minorHAnsi"/>
          <w:b/>
          <w:sz w:val="28"/>
        </w:rPr>
      </w:pPr>
    </w:p>
    <w:p w14:paraId="1707ECAE" w14:textId="77777777" w:rsidR="0050606E" w:rsidRPr="00636039" w:rsidRDefault="0050606E" w:rsidP="0050606E">
      <w:pPr>
        <w:spacing w:after="120"/>
        <w:rPr>
          <w:rFonts w:asciiTheme="minorHAnsi" w:hAnsiTheme="minorHAnsi" w:cs="Arial"/>
          <w:b/>
          <w:i/>
          <w:sz w:val="32"/>
          <w:szCs w:val="28"/>
        </w:rPr>
      </w:pPr>
      <w:r w:rsidRPr="00636039">
        <w:rPr>
          <w:rFonts w:asciiTheme="minorHAnsi" w:hAnsiTheme="minorHAnsi" w:cs="Arial"/>
          <w:b/>
          <w:i/>
          <w:sz w:val="32"/>
          <w:szCs w:val="28"/>
        </w:rPr>
        <w:t xml:space="preserve">Use Other Scripture Quotes about </w:t>
      </w:r>
      <w:r w:rsidR="00436B7E" w:rsidRPr="00636039">
        <w:rPr>
          <w:rFonts w:asciiTheme="minorHAnsi" w:hAnsiTheme="minorHAnsi" w:cs="Arial"/>
          <w:b/>
          <w:i/>
          <w:sz w:val="32"/>
          <w:szCs w:val="28"/>
        </w:rPr>
        <w:t>Stewardship</w:t>
      </w:r>
    </w:p>
    <w:tbl>
      <w:tblPr>
        <w:tblW w:w="0" w:type="auto"/>
        <w:tblBorders>
          <w:top w:val="single" w:sz="36" w:space="0" w:color="7F7F7F"/>
          <w:bottom w:val="single" w:sz="36" w:space="0" w:color="7F7F7F"/>
          <w:insideH w:val="single" w:sz="36" w:space="0" w:color="7F7F7F"/>
          <w:insideV w:val="single" w:sz="36" w:space="0" w:color="7F7F7F"/>
        </w:tblBorders>
        <w:tblLook w:val="04A0" w:firstRow="1" w:lastRow="0" w:firstColumn="1" w:lastColumn="0" w:noHBand="0" w:noVBand="1"/>
      </w:tblPr>
      <w:tblGrid>
        <w:gridCol w:w="8856"/>
      </w:tblGrid>
      <w:tr w:rsidR="0050606E" w:rsidRPr="00636039" w14:paraId="1D89B420" w14:textId="77777777" w:rsidTr="005770DC">
        <w:tc>
          <w:tcPr>
            <w:tcW w:w="8856" w:type="dxa"/>
          </w:tcPr>
          <w:p w14:paraId="260F9B7D" w14:textId="77777777" w:rsidR="00022C99" w:rsidRPr="00636039" w:rsidRDefault="00022C99" w:rsidP="00EF66BF">
            <w:pPr>
              <w:spacing w:line="120" w:lineRule="auto"/>
              <w:rPr>
                <w:rFonts w:asciiTheme="minorHAnsi" w:hAnsiTheme="minorHAnsi"/>
                <w:i/>
                <w:sz w:val="26"/>
                <w:szCs w:val="26"/>
              </w:rPr>
            </w:pPr>
          </w:p>
          <w:p w14:paraId="3FCCE0CE" w14:textId="77777777" w:rsidR="00022C99" w:rsidRPr="00636039" w:rsidRDefault="0050606E" w:rsidP="00022C99">
            <w:pPr>
              <w:rPr>
                <w:rFonts w:asciiTheme="minorHAnsi" w:hAnsiTheme="minorHAnsi"/>
                <w:i/>
                <w:sz w:val="26"/>
                <w:szCs w:val="26"/>
              </w:rPr>
            </w:pPr>
            <w:r w:rsidRPr="00636039">
              <w:rPr>
                <w:rFonts w:asciiTheme="minorHAnsi" w:hAnsiTheme="minorHAnsi"/>
                <w:i/>
                <w:sz w:val="26"/>
                <w:szCs w:val="26"/>
              </w:rPr>
              <w:t>“He who is kind to the poor lends to the Lord and He will repay him for his deed.”</w:t>
            </w:r>
          </w:p>
          <w:p w14:paraId="6D4FFC27" w14:textId="1152E3AD" w:rsidR="00022C99" w:rsidRDefault="0050606E" w:rsidP="00022C99">
            <w:pPr>
              <w:rPr>
                <w:rFonts w:asciiTheme="minorHAnsi" w:hAnsiTheme="minorHAnsi"/>
                <w:sz w:val="20"/>
              </w:rPr>
            </w:pPr>
            <w:r w:rsidRPr="00636039">
              <w:rPr>
                <w:rFonts w:asciiTheme="minorHAnsi" w:hAnsiTheme="minorHAnsi"/>
                <w:i/>
                <w:sz w:val="28"/>
              </w:rPr>
              <w:t xml:space="preserve">                                          </w:t>
            </w:r>
            <w:r w:rsidR="0051388C">
              <w:rPr>
                <w:rFonts w:asciiTheme="minorHAnsi" w:hAnsiTheme="minorHAnsi"/>
                <w:sz w:val="20"/>
              </w:rPr>
              <w:t>P</w:t>
            </w:r>
            <w:r w:rsidR="0051388C" w:rsidRPr="00636039">
              <w:rPr>
                <w:rFonts w:asciiTheme="minorHAnsi" w:hAnsiTheme="minorHAnsi"/>
                <w:sz w:val="20"/>
              </w:rPr>
              <w:t>roverbs 19:17</w:t>
            </w:r>
            <w:r w:rsidRPr="00636039">
              <w:rPr>
                <w:rFonts w:asciiTheme="minorHAnsi" w:hAnsiTheme="minorHAnsi"/>
                <w:i/>
                <w:sz w:val="28"/>
              </w:rPr>
              <w:t xml:space="preserve">                                              </w:t>
            </w:r>
            <w:r w:rsidRPr="00636039">
              <w:rPr>
                <w:rFonts w:asciiTheme="minorHAnsi" w:hAnsiTheme="minorHAnsi"/>
                <w:sz w:val="22"/>
              </w:rPr>
              <w:t xml:space="preserve">                                                                                                                                                                                                                                                                                             </w:t>
            </w:r>
            <w:r w:rsidR="006B08AE">
              <w:rPr>
                <w:rFonts w:asciiTheme="minorHAnsi" w:hAnsiTheme="minorHAnsi"/>
                <w:sz w:val="20"/>
              </w:rPr>
              <w:t xml:space="preserve"> </w:t>
            </w:r>
          </w:p>
          <w:p w14:paraId="30894786" w14:textId="77777777" w:rsidR="00636039" w:rsidRPr="00636039" w:rsidRDefault="00636039" w:rsidP="00636039">
            <w:pPr>
              <w:spacing w:line="120" w:lineRule="auto"/>
              <w:rPr>
                <w:rFonts w:asciiTheme="minorHAnsi" w:hAnsiTheme="minorHAnsi"/>
                <w:sz w:val="20"/>
              </w:rPr>
            </w:pPr>
          </w:p>
        </w:tc>
      </w:tr>
      <w:tr w:rsidR="0050606E" w:rsidRPr="00636039" w14:paraId="5ABD8FDE" w14:textId="77777777" w:rsidTr="005770DC">
        <w:tc>
          <w:tcPr>
            <w:tcW w:w="8856" w:type="dxa"/>
          </w:tcPr>
          <w:p w14:paraId="46CFFE4D" w14:textId="77777777" w:rsidR="00022C99" w:rsidRPr="00636039" w:rsidRDefault="00022C99" w:rsidP="00EF66BF">
            <w:pPr>
              <w:spacing w:line="120" w:lineRule="auto"/>
              <w:rPr>
                <w:rFonts w:asciiTheme="minorHAnsi" w:hAnsiTheme="minorHAnsi"/>
                <w:i/>
                <w:sz w:val="28"/>
              </w:rPr>
            </w:pPr>
          </w:p>
          <w:p w14:paraId="39F63499" w14:textId="3A40F006" w:rsidR="00636039" w:rsidRPr="0051388C" w:rsidRDefault="0050606E" w:rsidP="00636039">
            <w:pPr>
              <w:rPr>
                <w:rFonts w:asciiTheme="minorHAnsi" w:hAnsiTheme="minorHAnsi"/>
                <w:i/>
                <w:sz w:val="26"/>
                <w:szCs w:val="26"/>
              </w:rPr>
            </w:pPr>
            <w:r w:rsidRPr="00636039">
              <w:rPr>
                <w:rFonts w:asciiTheme="minorHAnsi" w:hAnsiTheme="minorHAnsi"/>
                <w:i/>
                <w:sz w:val="26"/>
                <w:szCs w:val="26"/>
              </w:rPr>
              <w:t>“</w:t>
            </w:r>
            <w:r w:rsidR="004E305C" w:rsidRPr="00636039">
              <w:rPr>
                <w:rFonts w:asciiTheme="minorHAnsi" w:hAnsiTheme="minorHAnsi"/>
                <w:i/>
                <w:sz w:val="26"/>
                <w:szCs w:val="26"/>
              </w:rPr>
              <w:t>Amen, I say to you.  Whatever you did for one of the least of my brothers of mine, you did for me</w:t>
            </w:r>
            <w:r w:rsidR="00194800" w:rsidRPr="00636039">
              <w:rPr>
                <w:rFonts w:asciiTheme="minorHAnsi" w:hAnsiTheme="minorHAnsi"/>
                <w:i/>
                <w:sz w:val="26"/>
                <w:szCs w:val="26"/>
              </w:rPr>
              <w:t>.</w:t>
            </w:r>
            <w:r w:rsidRPr="00636039">
              <w:rPr>
                <w:rFonts w:asciiTheme="minorHAnsi" w:hAnsiTheme="minorHAnsi"/>
                <w:i/>
                <w:sz w:val="26"/>
                <w:szCs w:val="26"/>
              </w:rPr>
              <w:t>”</w:t>
            </w:r>
            <w:r w:rsidR="00D93906" w:rsidRPr="00636039">
              <w:rPr>
                <w:rFonts w:asciiTheme="minorHAnsi" w:hAnsiTheme="minorHAnsi"/>
                <w:i/>
              </w:rPr>
              <w:t xml:space="preserve"> </w:t>
            </w:r>
            <w:r w:rsidR="006B08AE">
              <w:rPr>
                <w:rFonts w:asciiTheme="minorHAnsi" w:hAnsiTheme="minorHAnsi"/>
                <w:i/>
              </w:rPr>
              <w:t xml:space="preserve">     </w:t>
            </w:r>
            <w:r w:rsidR="00F66D9C" w:rsidRPr="00636039">
              <w:rPr>
                <w:rFonts w:asciiTheme="minorHAnsi" w:hAnsiTheme="minorHAnsi" w:cs="Arial"/>
                <w:sz w:val="20"/>
                <w:szCs w:val="18"/>
              </w:rPr>
              <w:t>Matthew 25:40</w:t>
            </w:r>
          </w:p>
          <w:p w14:paraId="354CB4B7" w14:textId="77777777" w:rsidR="0050606E" w:rsidRPr="00636039" w:rsidRDefault="0050606E" w:rsidP="00636039">
            <w:pPr>
              <w:spacing w:line="120" w:lineRule="auto"/>
              <w:rPr>
                <w:rFonts w:asciiTheme="minorHAnsi" w:hAnsiTheme="minorHAnsi"/>
                <w:sz w:val="20"/>
              </w:rPr>
            </w:pPr>
            <w:r w:rsidRPr="00636039">
              <w:rPr>
                <w:rFonts w:asciiTheme="minorHAnsi" w:hAnsiTheme="minorHAnsi"/>
                <w:i/>
              </w:rPr>
              <w:t xml:space="preserve">              </w:t>
            </w:r>
          </w:p>
        </w:tc>
      </w:tr>
      <w:tr w:rsidR="0050606E" w:rsidRPr="00636039" w14:paraId="68C09918" w14:textId="77777777" w:rsidTr="005770DC">
        <w:tc>
          <w:tcPr>
            <w:tcW w:w="8856" w:type="dxa"/>
          </w:tcPr>
          <w:p w14:paraId="35452B1D" w14:textId="77777777" w:rsidR="00022C99" w:rsidRPr="00636039" w:rsidRDefault="00022C99" w:rsidP="00EF66BF">
            <w:pPr>
              <w:spacing w:line="120" w:lineRule="auto"/>
              <w:rPr>
                <w:rFonts w:asciiTheme="minorHAnsi" w:hAnsiTheme="minorHAnsi"/>
                <w:i/>
                <w:sz w:val="28"/>
              </w:rPr>
            </w:pPr>
          </w:p>
          <w:p w14:paraId="764D079F" w14:textId="304D555C" w:rsidR="0050606E" w:rsidRPr="0051388C" w:rsidRDefault="0050606E" w:rsidP="00022C99">
            <w:pPr>
              <w:rPr>
                <w:rFonts w:asciiTheme="minorHAnsi" w:hAnsiTheme="minorHAnsi"/>
                <w:i/>
                <w:sz w:val="26"/>
                <w:szCs w:val="26"/>
              </w:rPr>
            </w:pPr>
            <w:r w:rsidRPr="00636039">
              <w:rPr>
                <w:rFonts w:asciiTheme="minorHAnsi" w:hAnsiTheme="minorHAnsi"/>
                <w:i/>
                <w:sz w:val="26"/>
                <w:szCs w:val="26"/>
              </w:rPr>
              <w:t xml:space="preserve">“But when you give alms, do not let your left hand know what your right hand is doing, so that your alms may be in secret; and your </w:t>
            </w:r>
            <w:proofErr w:type="gramStart"/>
            <w:r w:rsidRPr="00636039">
              <w:rPr>
                <w:rFonts w:asciiTheme="minorHAnsi" w:hAnsiTheme="minorHAnsi"/>
                <w:i/>
                <w:sz w:val="26"/>
                <w:szCs w:val="26"/>
              </w:rPr>
              <w:t>Father</w:t>
            </w:r>
            <w:proofErr w:type="gramEnd"/>
            <w:r w:rsidRPr="00636039">
              <w:rPr>
                <w:rFonts w:asciiTheme="minorHAnsi" w:hAnsiTheme="minorHAnsi"/>
                <w:i/>
                <w:sz w:val="26"/>
                <w:szCs w:val="26"/>
              </w:rPr>
              <w:t xml:space="preserve"> who sees in secret will reward you.”</w:t>
            </w:r>
            <w:r w:rsidR="0051388C">
              <w:rPr>
                <w:rFonts w:asciiTheme="minorHAnsi" w:hAnsiTheme="minorHAnsi"/>
                <w:i/>
                <w:sz w:val="26"/>
                <w:szCs w:val="26"/>
              </w:rPr>
              <w:t xml:space="preserve">                      </w:t>
            </w:r>
            <w:proofErr w:type="gramStart"/>
            <w:r w:rsidRPr="00636039">
              <w:rPr>
                <w:rFonts w:asciiTheme="minorHAnsi" w:hAnsiTheme="minorHAnsi"/>
                <w:sz w:val="20"/>
              </w:rPr>
              <w:t>Matthew</w:t>
            </w:r>
            <w:proofErr w:type="gramEnd"/>
            <w:r w:rsidRPr="00636039">
              <w:rPr>
                <w:rFonts w:asciiTheme="minorHAnsi" w:hAnsiTheme="minorHAnsi"/>
                <w:sz w:val="20"/>
              </w:rPr>
              <w:t xml:space="preserve"> 6:3-4</w:t>
            </w:r>
          </w:p>
          <w:p w14:paraId="042A6064" w14:textId="77777777" w:rsidR="00636039" w:rsidRPr="00636039" w:rsidRDefault="00636039" w:rsidP="00636039">
            <w:pPr>
              <w:spacing w:line="120" w:lineRule="auto"/>
              <w:rPr>
                <w:rFonts w:asciiTheme="minorHAnsi" w:hAnsiTheme="minorHAnsi"/>
                <w:sz w:val="20"/>
              </w:rPr>
            </w:pPr>
          </w:p>
        </w:tc>
      </w:tr>
      <w:tr w:rsidR="0050606E" w:rsidRPr="00636039" w14:paraId="578B8684" w14:textId="77777777" w:rsidTr="005770DC">
        <w:tc>
          <w:tcPr>
            <w:tcW w:w="8856" w:type="dxa"/>
          </w:tcPr>
          <w:p w14:paraId="3FBE1379" w14:textId="77777777" w:rsidR="00022C99" w:rsidRPr="00636039" w:rsidRDefault="00022C99" w:rsidP="00EF66BF">
            <w:pPr>
              <w:spacing w:line="120" w:lineRule="auto"/>
              <w:rPr>
                <w:rFonts w:asciiTheme="minorHAnsi" w:hAnsiTheme="minorHAnsi"/>
                <w:i/>
                <w:sz w:val="28"/>
              </w:rPr>
            </w:pPr>
          </w:p>
          <w:p w14:paraId="060DE9A3" w14:textId="3BC30E50" w:rsidR="0050606E" w:rsidRPr="0051388C" w:rsidRDefault="0050606E" w:rsidP="00022C99">
            <w:pPr>
              <w:rPr>
                <w:rFonts w:asciiTheme="minorHAnsi" w:hAnsiTheme="minorHAnsi"/>
                <w:i/>
                <w:sz w:val="26"/>
                <w:szCs w:val="26"/>
              </w:rPr>
            </w:pPr>
            <w:r w:rsidRPr="00636039">
              <w:rPr>
                <w:rFonts w:asciiTheme="minorHAnsi" w:hAnsiTheme="minorHAnsi"/>
                <w:i/>
                <w:sz w:val="26"/>
                <w:szCs w:val="26"/>
              </w:rPr>
              <w:t>“</w:t>
            </w:r>
            <w:r w:rsidR="003A007F" w:rsidRPr="00636039">
              <w:rPr>
                <w:rFonts w:asciiTheme="minorHAnsi" w:hAnsiTheme="minorHAnsi"/>
                <w:i/>
                <w:sz w:val="26"/>
                <w:szCs w:val="26"/>
              </w:rPr>
              <w:t xml:space="preserve">No one can serve two masters.  He will either hate the one and love the other, or be devoted to me and despise the other.  You cannot serve God and </w:t>
            </w:r>
            <w:r w:rsidR="00194800" w:rsidRPr="00636039">
              <w:rPr>
                <w:rFonts w:asciiTheme="minorHAnsi" w:hAnsiTheme="minorHAnsi"/>
                <w:i/>
                <w:sz w:val="26"/>
                <w:szCs w:val="26"/>
              </w:rPr>
              <w:t>mammon</w:t>
            </w:r>
            <w:r w:rsidRPr="00636039">
              <w:rPr>
                <w:rFonts w:asciiTheme="minorHAnsi" w:hAnsiTheme="minorHAnsi"/>
                <w:i/>
                <w:sz w:val="26"/>
                <w:szCs w:val="26"/>
              </w:rPr>
              <w:t>.”</w:t>
            </w:r>
            <w:r w:rsidRPr="00636039">
              <w:rPr>
                <w:rFonts w:asciiTheme="minorHAnsi" w:hAnsiTheme="minorHAnsi"/>
                <w:i/>
              </w:rPr>
              <w:t xml:space="preserve"> </w:t>
            </w:r>
            <w:r w:rsidR="0051388C">
              <w:rPr>
                <w:rFonts w:asciiTheme="minorHAnsi" w:hAnsiTheme="minorHAnsi"/>
                <w:i/>
              </w:rPr>
              <w:t xml:space="preserve">     </w:t>
            </w:r>
            <w:r w:rsidRPr="00636039">
              <w:rPr>
                <w:rFonts w:asciiTheme="minorHAnsi" w:hAnsiTheme="minorHAnsi" w:cs="Arial"/>
                <w:iCs/>
                <w:sz w:val="20"/>
              </w:rPr>
              <w:t>Matthew 6:2</w:t>
            </w:r>
            <w:r w:rsidR="00194800" w:rsidRPr="00636039">
              <w:rPr>
                <w:rFonts w:asciiTheme="minorHAnsi" w:hAnsiTheme="minorHAnsi" w:cs="Arial"/>
                <w:iCs/>
                <w:sz w:val="20"/>
              </w:rPr>
              <w:t>4</w:t>
            </w:r>
          </w:p>
          <w:p w14:paraId="5EC8C71D" w14:textId="77777777" w:rsidR="00636039" w:rsidRPr="00636039" w:rsidRDefault="00636039" w:rsidP="00636039">
            <w:pPr>
              <w:spacing w:line="120" w:lineRule="auto"/>
              <w:rPr>
                <w:rFonts w:asciiTheme="minorHAnsi" w:hAnsiTheme="minorHAnsi" w:cs="Arial"/>
                <w:iCs/>
                <w:sz w:val="20"/>
              </w:rPr>
            </w:pPr>
          </w:p>
        </w:tc>
      </w:tr>
    </w:tbl>
    <w:p w14:paraId="6BE5DD65" w14:textId="09C27ECB" w:rsidR="00FA34B0" w:rsidRPr="00C338D4" w:rsidRDefault="00FA34B0" w:rsidP="00C338D4">
      <w:pPr>
        <w:rPr>
          <w:rFonts w:asciiTheme="minorHAnsi" w:hAnsiTheme="minorHAnsi" w:cs="Arial"/>
          <w:sz w:val="28"/>
        </w:rPr>
      </w:pPr>
    </w:p>
    <w:sectPr w:rsidR="00FA34B0" w:rsidRPr="00C338D4" w:rsidSect="00C03A8C">
      <w:headerReference w:type="default" r:id="rId7"/>
      <w:footerReference w:type="default" r:id="rId8"/>
      <w:pgSz w:w="12240" w:h="15840" w:code="1"/>
      <w:pgMar w:top="720" w:right="1440" w:bottom="720" w:left="1440" w:header="720" w:footer="720" w:gutter="0"/>
      <w:paperSrc w:first="257" w:other="257"/>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B5AA3" w14:textId="77777777" w:rsidR="00165497" w:rsidRDefault="00165497" w:rsidP="00136ECC">
      <w:r>
        <w:separator/>
      </w:r>
    </w:p>
  </w:endnote>
  <w:endnote w:type="continuationSeparator" w:id="0">
    <w:p w14:paraId="5EC3AA5C" w14:textId="77777777" w:rsidR="00165497" w:rsidRDefault="00165497" w:rsidP="0013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B4F5" w14:textId="77777777" w:rsidR="00FA34B0" w:rsidRDefault="00FA34B0" w:rsidP="00FA34B0">
    <w:pPr>
      <w:pStyle w:val="Footer"/>
      <w:pBdr>
        <w:top w:val="single" w:sz="4" w:space="0" w:color="auto"/>
      </w:pBdr>
      <w:spacing w:line="120" w:lineRule="auto"/>
      <w:jc w:val="center"/>
      <w:rPr>
        <w:rFonts w:asciiTheme="majorHAnsi" w:hAnsiTheme="majorHAnsi" w:cs="Arial"/>
        <w:sz w:val="20"/>
      </w:rPr>
    </w:pPr>
  </w:p>
  <w:p w14:paraId="6337F404" w14:textId="17E05081" w:rsidR="00FA34B0" w:rsidRDefault="00FE6B70" w:rsidP="00FA34B0">
    <w:pPr>
      <w:pStyle w:val="Footer"/>
      <w:pBdr>
        <w:top w:val="single" w:sz="4" w:space="0" w:color="auto"/>
      </w:pBdr>
      <w:jc w:val="center"/>
    </w:pPr>
    <w:r>
      <w:rPr>
        <w:rFonts w:asciiTheme="majorHAnsi" w:hAnsiTheme="majorHAnsi" w:cs="Arial"/>
        <w:sz w:val="20"/>
      </w:rPr>
      <w:t>Nick Lee</w:t>
    </w:r>
    <w:r w:rsidR="00FA34B0" w:rsidRPr="00C20C05">
      <w:rPr>
        <w:rFonts w:asciiTheme="majorHAnsi" w:hAnsiTheme="majorHAnsi" w:cs="Arial"/>
        <w:sz w:val="20"/>
      </w:rPr>
      <w:t xml:space="preserve"> – 314</w:t>
    </w:r>
    <w:r w:rsidR="00FA34B0">
      <w:rPr>
        <w:rFonts w:asciiTheme="majorHAnsi" w:hAnsiTheme="majorHAnsi" w:cs="Arial"/>
        <w:sz w:val="20"/>
      </w:rPr>
      <w:t>.</w:t>
    </w:r>
    <w:r w:rsidR="00FA34B0" w:rsidRPr="00C20C05">
      <w:rPr>
        <w:rFonts w:asciiTheme="majorHAnsi" w:hAnsiTheme="majorHAnsi" w:cs="Arial"/>
        <w:sz w:val="20"/>
      </w:rPr>
      <w:t>792</w:t>
    </w:r>
    <w:r w:rsidR="00FA34B0">
      <w:rPr>
        <w:rFonts w:asciiTheme="majorHAnsi" w:hAnsiTheme="majorHAnsi" w:cs="Arial"/>
        <w:sz w:val="20"/>
      </w:rPr>
      <w:t>.</w:t>
    </w:r>
    <w:r w:rsidR="00FA34B0" w:rsidRPr="00C20C05">
      <w:rPr>
        <w:rFonts w:asciiTheme="majorHAnsi" w:hAnsiTheme="majorHAnsi" w:cs="Arial"/>
        <w:sz w:val="20"/>
      </w:rPr>
      <w:t>7</w:t>
    </w:r>
    <w:r>
      <w:rPr>
        <w:rFonts w:asciiTheme="majorHAnsi" w:hAnsiTheme="majorHAnsi" w:cs="Arial"/>
        <w:sz w:val="20"/>
      </w:rPr>
      <w:t>083</w:t>
    </w:r>
    <w:r w:rsidR="00FA34B0" w:rsidRPr="00C20C05">
      <w:rPr>
        <w:rFonts w:asciiTheme="majorHAnsi" w:hAnsiTheme="majorHAnsi" w:cs="Arial"/>
        <w:sz w:val="20"/>
      </w:rPr>
      <w:t xml:space="preserve"> – </w:t>
    </w:r>
    <w:hyperlink r:id="rId1" w:history="1">
      <w:r w:rsidRPr="001640BF">
        <w:rPr>
          <w:rStyle w:val="Hyperlink"/>
          <w:rFonts w:asciiTheme="majorHAnsi" w:hAnsiTheme="majorHAnsi" w:cs="Arial"/>
          <w:sz w:val="20"/>
        </w:rPr>
        <w:t>nicklee@archstl.org</w:t>
      </w:r>
    </w:hyperlink>
  </w:p>
  <w:p w14:paraId="7499358F" w14:textId="77777777" w:rsidR="00FA34B0" w:rsidRPr="00C20C05" w:rsidRDefault="00FA34B0" w:rsidP="00FA34B0">
    <w:pPr>
      <w:pStyle w:val="Footer"/>
      <w:pBdr>
        <w:top w:val="single" w:sz="4" w:space="0" w:color="auto"/>
      </w:pBdr>
      <w:spacing w:line="120" w:lineRule="auto"/>
      <w:jc w:val="center"/>
      <w:rPr>
        <w:rFonts w:asciiTheme="majorHAnsi" w:hAnsiTheme="majorHAnsi"/>
      </w:rPr>
    </w:pPr>
  </w:p>
  <w:p w14:paraId="34A8B5AC" w14:textId="77777777" w:rsidR="00FA34B0" w:rsidRDefault="00FA34B0" w:rsidP="00FA34B0">
    <w:pPr>
      <w:pStyle w:val="Footer"/>
      <w:jc w:val="center"/>
    </w:pPr>
    <w:r w:rsidRPr="00B677FC">
      <w:rPr>
        <w:noProof/>
      </w:rPr>
      <w:drawing>
        <wp:inline distT="0" distB="0" distL="0" distR="0" wp14:anchorId="0E67FF52" wp14:editId="46BAADC0">
          <wp:extent cx="1379901" cy="368695"/>
          <wp:effectExtent l="0" t="0" r="0" b="0"/>
          <wp:docPr id="1" name="Picture 0" descr="ACA Logo_colo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A Logo_color2.jpg"/>
                  <pic:cNvPicPr/>
                </pic:nvPicPr>
                <pic:blipFill>
                  <a:blip r:embed="rId2" cstate="print">
                    <a:extLst>
                      <a:ext uri="{28A0092B-C50C-407E-A947-70E740481C1C}">
                        <a14:useLocalDpi xmlns:a14="http://schemas.microsoft.com/office/drawing/2010/main"/>
                      </a:ext>
                    </a:extLst>
                  </a:blip>
                  <a:srcRect/>
                  <a:stretch>
                    <a:fillRect/>
                  </a:stretch>
                </pic:blipFill>
                <pic:spPr>
                  <a:xfrm>
                    <a:off x="0" y="0"/>
                    <a:ext cx="1418724" cy="379068"/>
                  </a:xfrm>
                  <a:prstGeom prst="rect">
                    <a:avLst/>
                  </a:prstGeom>
                </pic:spPr>
              </pic:pic>
            </a:graphicData>
          </a:graphic>
        </wp:inline>
      </w:drawing>
    </w:r>
  </w:p>
  <w:p w14:paraId="474E51BD" w14:textId="77777777" w:rsidR="00FA34B0" w:rsidRDefault="00FA34B0" w:rsidP="00FA34B0">
    <w:pPr>
      <w:pStyle w:val="Footer"/>
      <w:spacing w:line="60" w:lineRule="auto"/>
      <w:jc w:val="center"/>
    </w:pPr>
  </w:p>
  <w:p w14:paraId="22A299BA" w14:textId="77777777" w:rsidR="00FA34B0" w:rsidRDefault="00165497">
    <w:pPr>
      <w:pStyle w:val="Footer"/>
      <w:jc w:val="center"/>
    </w:pPr>
    <w:sdt>
      <w:sdtPr>
        <w:id w:val="-1142503119"/>
        <w:docPartObj>
          <w:docPartGallery w:val="Page Numbers (Bottom of Page)"/>
          <w:docPartUnique/>
        </w:docPartObj>
      </w:sdtPr>
      <w:sdtEndPr>
        <w:rPr>
          <w:noProof/>
        </w:rPr>
      </w:sdtEndPr>
      <w:sdtContent>
        <w:r w:rsidR="00FA34B0">
          <w:fldChar w:fldCharType="begin"/>
        </w:r>
        <w:r w:rsidR="00FA34B0">
          <w:instrText xml:space="preserve"> PAGE   \* MERGEFORMAT </w:instrText>
        </w:r>
        <w:r w:rsidR="00FA34B0">
          <w:fldChar w:fldCharType="separate"/>
        </w:r>
        <w:r w:rsidR="00DE209A">
          <w:rPr>
            <w:noProof/>
          </w:rPr>
          <w:t>5</w:t>
        </w:r>
        <w:r w:rsidR="00FA34B0">
          <w:rPr>
            <w:noProof/>
          </w:rPr>
          <w:fldChar w:fldCharType="end"/>
        </w:r>
      </w:sdtContent>
    </w:sdt>
  </w:p>
  <w:p w14:paraId="52F034C8" w14:textId="77777777" w:rsidR="00557B6B" w:rsidRDefault="00557B6B" w:rsidP="00557B6B">
    <w:pPr>
      <w:pStyle w:val="Footer"/>
      <w:spacing w:line="60"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3E21C" w14:textId="77777777" w:rsidR="00165497" w:rsidRDefault="00165497" w:rsidP="00136ECC">
      <w:r>
        <w:separator/>
      </w:r>
    </w:p>
  </w:footnote>
  <w:footnote w:type="continuationSeparator" w:id="0">
    <w:p w14:paraId="2894CE6C" w14:textId="77777777" w:rsidR="00165497" w:rsidRDefault="00165497" w:rsidP="00136E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E9668" w14:textId="77777777" w:rsidR="00557B6B" w:rsidRPr="00650152" w:rsidRDefault="00557B6B" w:rsidP="00557B6B">
    <w:pPr>
      <w:pStyle w:val="Header"/>
      <w:jc w:val="center"/>
      <w:rPr>
        <w:rFonts w:ascii="CG Times" w:hAnsi="CG Times"/>
      </w:rPr>
    </w:pPr>
    <w:r w:rsidRPr="003752E0">
      <w:rPr>
        <w:noProof/>
      </w:rPr>
      <w:drawing>
        <wp:anchor distT="0" distB="0" distL="114300" distR="114300" simplePos="0" relativeHeight="251660288" behindDoc="0" locked="0" layoutInCell="1" allowOverlap="1" wp14:anchorId="56B8A64E" wp14:editId="04D0D93A">
          <wp:simplePos x="0" y="0"/>
          <wp:positionH relativeFrom="column">
            <wp:posOffset>5908915</wp:posOffset>
          </wp:positionH>
          <wp:positionV relativeFrom="paragraph">
            <wp:posOffset>-215660</wp:posOffset>
          </wp:positionV>
          <wp:extent cx="575945" cy="608965"/>
          <wp:effectExtent l="0" t="0" r="0" b="0"/>
          <wp:wrapThrough wrapText="bothSides">
            <wp:wrapPolygon edited="0">
              <wp:start x="5001" y="0"/>
              <wp:lineTo x="0" y="4730"/>
              <wp:lineTo x="0" y="16217"/>
              <wp:lineTo x="2143" y="20947"/>
              <wp:lineTo x="18576" y="20947"/>
              <wp:lineTo x="20719" y="16217"/>
              <wp:lineTo x="20719" y="4730"/>
              <wp:lineTo x="15718" y="0"/>
              <wp:lineTo x="5001" y="0"/>
            </wp:wrapPolygon>
          </wp:wrapThrough>
          <wp:docPr id="4" name="Picture 1" descr="cid:6889b701-0eae-4522-ad8d-85c2b126ba43@archst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889b701-0eae-4522-ad8d-85c2b126ba43@archstl.org"/>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575945" cy="6089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A94333">
      <w:rPr>
        <w:rFonts w:ascii="CG Times" w:hAnsi="CG Times"/>
        <w:b/>
        <w:noProof/>
        <w:color w:val="E36C0A" w:themeColor="accent6" w:themeShade="BF"/>
        <w:sz w:val="32"/>
      </w:rPr>
      <mc:AlternateContent>
        <mc:Choice Requires="wps">
          <w:drawing>
            <wp:anchor distT="0" distB="0" distL="114300" distR="114300" simplePos="0" relativeHeight="251659264" behindDoc="0" locked="0" layoutInCell="1" allowOverlap="1" wp14:anchorId="5B2A4635" wp14:editId="7FD44BAC">
              <wp:simplePos x="0" y="0"/>
              <wp:positionH relativeFrom="column">
                <wp:posOffset>-723265</wp:posOffset>
              </wp:positionH>
              <wp:positionV relativeFrom="paragraph">
                <wp:posOffset>-261620</wp:posOffset>
              </wp:positionV>
              <wp:extent cx="1068705" cy="1185545"/>
              <wp:effectExtent l="635"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8705" cy="1185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88B1A" w14:textId="77777777" w:rsidR="00557B6B" w:rsidRDefault="00557B6B" w:rsidP="00557B6B">
                          <w:r w:rsidRPr="003752E0">
                            <w:rPr>
                              <w:noProof/>
                            </w:rPr>
                            <w:drawing>
                              <wp:inline distT="0" distB="0" distL="0" distR="0" wp14:anchorId="28C407A3" wp14:editId="0365C76B">
                                <wp:extent cx="576576" cy="608968"/>
                                <wp:effectExtent l="0" t="0" r="0" b="0"/>
                                <wp:docPr id="2" name="Picture 1" descr="cid:6889b701-0eae-4522-ad8d-85c2b126ba43@archst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889b701-0eae-4522-ad8d-85c2b126ba43@archstl.org"/>
                                        <pic:cNvPicPr>
                                          <a:picLocks noChangeAspect="1" noChangeArrowheads="1"/>
                                        </pic:cNvPicPr>
                                      </pic:nvPicPr>
                                      <pic:blipFill>
                                        <a:blip r:embed="rId3" r:link="rId2"/>
                                        <a:srcRect/>
                                        <a:stretch>
                                          <a:fillRect/>
                                        </a:stretch>
                                      </pic:blipFill>
                                      <pic:spPr bwMode="auto">
                                        <a:xfrm>
                                          <a:off x="0" y="0"/>
                                          <a:ext cx="583339" cy="61611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B2A4635" id="_x0000_t202" coordsize="21600,21600" o:spt="202" path="m,l,21600r21600,l21600,xe">
              <v:stroke joinstyle="miter"/>
              <v:path gradientshapeok="t" o:connecttype="rect"/>
            </v:shapetype>
            <v:shape id="Text Box 4" o:spid="_x0000_s1026" type="#_x0000_t202" style="position:absolute;left:0;text-align:left;margin-left:-56.95pt;margin-top:-20.6pt;width:84.15pt;height:9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" stroked="f">
              <v:textbox>
                <w:txbxContent>
                  <w:p w14:paraId="02A88B1A" w14:textId="77777777" w:rsidR="00557B6B" w:rsidRDefault="00557B6B" w:rsidP="00557B6B">
                    <w:r w:rsidRPr="003752E0">
                      <w:rPr>
                        <w:noProof/>
                      </w:rPr>
                      <w:drawing>
                        <wp:inline distT="0" distB="0" distL="0" distR="0" wp14:anchorId="28C407A3" wp14:editId="0365C76B">
                          <wp:extent cx="576576" cy="608968"/>
                          <wp:effectExtent l="0" t="0" r="0" b="0"/>
                          <wp:docPr id="2" name="Picture 1" descr="cid:6889b701-0eae-4522-ad8d-85c2b126ba43@archstl.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6889b701-0eae-4522-ad8d-85c2b126ba43@archstl.org"/>
                                  <pic:cNvPicPr>
                                    <a:picLocks noChangeAspect="1" noChangeArrowheads="1"/>
                                  </pic:cNvPicPr>
                                </pic:nvPicPr>
                                <pic:blipFill>
                                  <a:blip r:embed="rId4" r:link="rId5"/>
                                  <a:srcRect/>
                                  <a:stretch>
                                    <a:fillRect/>
                                  </a:stretch>
                                </pic:blipFill>
                                <pic:spPr bwMode="auto">
                                  <a:xfrm>
                                    <a:off x="0" y="0"/>
                                    <a:ext cx="583339" cy="616111"/>
                                  </a:xfrm>
                                  <a:prstGeom prst="rect">
                                    <a:avLst/>
                                  </a:prstGeom>
                                  <a:noFill/>
                                  <a:ln w="9525">
                                    <a:noFill/>
                                    <a:miter lim="800000"/>
                                    <a:headEnd/>
                                    <a:tailEnd/>
                                  </a:ln>
                                </pic:spPr>
                              </pic:pic>
                            </a:graphicData>
                          </a:graphic>
                        </wp:inline>
                      </w:drawing>
                    </w:r>
                  </w:p>
                </w:txbxContent>
              </v:textbox>
            </v:shape>
          </w:pict>
        </mc:Fallback>
      </mc:AlternateContent>
    </w:r>
    <w:r w:rsidRPr="00650152">
      <w:rPr>
        <w:rFonts w:ascii="CG Times" w:hAnsi="CG Times"/>
        <w:b/>
        <w:color w:val="E36C0A" w:themeColor="accent6" w:themeShade="BF"/>
        <w:sz w:val="32"/>
      </w:rPr>
      <w:t>STEWARDSHIP</w:t>
    </w:r>
  </w:p>
  <w:p w14:paraId="485CE06F" w14:textId="77777777" w:rsidR="00450D51" w:rsidRDefault="00450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20EA8"/>
    <w:multiLevelType w:val="hybridMultilevel"/>
    <w:tmpl w:val="F1E0E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787FAF"/>
    <w:multiLevelType w:val="hybridMultilevel"/>
    <w:tmpl w:val="B7F022DA"/>
    <w:lvl w:ilvl="0" w:tplc="48AAFFF2">
      <w:start w:val="1"/>
      <w:numFmt w:val="bullet"/>
      <w:lvlText w:val=""/>
      <w:lvlJc w:val="left"/>
      <w:pPr>
        <w:ind w:left="720" w:hanging="360"/>
      </w:pPr>
      <w:rPr>
        <w:rFonts w:ascii="Wingdings" w:hAnsi="Wingdings" w:hint="default"/>
        <w:sz w:val="28"/>
        <w:szCs w:val="28"/>
      </w:rPr>
    </w:lvl>
    <w:lvl w:ilvl="1" w:tplc="04090009">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CA6106"/>
    <w:multiLevelType w:val="hybridMultilevel"/>
    <w:tmpl w:val="CCAA328A"/>
    <w:lvl w:ilvl="0" w:tplc="04090001">
      <w:start w:val="1"/>
      <w:numFmt w:val="bullet"/>
      <w:lvlText w:val=""/>
      <w:lvlJc w:val="left"/>
      <w:pPr>
        <w:ind w:left="720" w:hanging="360"/>
      </w:pPr>
      <w:rPr>
        <w:rFonts w:ascii="Symbol" w:hAnsi="Symbol" w:hint="default"/>
      </w:rPr>
    </w:lvl>
    <w:lvl w:ilvl="1" w:tplc="04090009">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1B2B2D"/>
    <w:multiLevelType w:val="hybridMultilevel"/>
    <w:tmpl w:val="ECFC2CE0"/>
    <w:lvl w:ilvl="0" w:tplc="ECC2792E">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CB198A"/>
    <w:multiLevelType w:val="hybridMultilevel"/>
    <w:tmpl w:val="3CE44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781B7B"/>
    <w:multiLevelType w:val="hybridMultilevel"/>
    <w:tmpl w:val="FAD8B514"/>
    <w:lvl w:ilvl="0" w:tplc="70946948">
      <w:start w:val="1"/>
      <w:numFmt w:val="bullet"/>
      <w:lvlText w:val=""/>
      <w:lvlJc w:val="left"/>
      <w:pPr>
        <w:tabs>
          <w:tab w:val="num" w:pos="720"/>
        </w:tabs>
        <w:ind w:left="720" w:hanging="360"/>
      </w:pPr>
      <w:rPr>
        <w:rFonts w:ascii="Wingdings" w:hAnsi="Wingdings" w:hint="default"/>
        <w:sz w:val="22"/>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EB3092A"/>
    <w:multiLevelType w:val="hybridMultilevel"/>
    <w:tmpl w:val="75C0E13A"/>
    <w:lvl w:ilvl="0" w:tplc="E4CA965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2C18E2"/>
    <w:multiLevelType w:val="hybridMultilevel"/>
    <w:tmpl w:val="0670622C"/>
    <w:lvl w:ilvl="0" w:tplc="8D987328">
      <w:start w:val="1"/>
      <w:numFmt w:val="bullet"/>
      <w:pStyle w:val="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FC4D64"/>
    <w:multiLevelType w:val="hybridMultilevel"/>
    <w:tmpl w:val="624C8E76"/>
    <w:lvl w:ilvl="0" w:tplc="04090001">
      <w:start w:val="1"/>
      <w:numFmt w:val="bullet"/>
      <w:lvlText w:val=""/>
      <w:lvlJc w:val="left"/>
      <w:pPr>
        <w:ind w:left="1080" w:hanging="360"/>
      </w:pPr>
      <w:rPr>
        <w:rFonts w:ascii="Symbol" w:hAnsi="Symbol" w:hint="default"/>
      </w:rPr>
    </w:lvl>
    <w:lvl w:ilvl="1" w:tplc="04090009">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57A2E29"/>
    <w:multiLevelType w:val="hybridMultilevel"/>
    <w:tmpl w:val="5A2A536A"/>
    <w:lvl w:ilvl="0" w:tplc="658418A4">
      <w:start w:val="1"/>
      <w:numFmt w:val="bullet"/>
      <w:lvlText w:val=""/>
      <w:lvlJc w:val="left"/>
      <w:pPr>
        <w:ind w:left="1080" w:hanging="360"/>
      </w:pPr>
      <w:rPr>
        <w:rFonts w:ascii="Wingdings" w:hAnsi="Wingdings" w:hint="default"/>
        <w:sz w:val="28"/>
        <w:szCs w:val="28"/>
      </w:rPr>
    </w:lvl>
    <w:lvl w:ilvl="1" w:tplc="04090009">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C6722EF"/>
    <w:multiLevelType w:val="hybridMultilevel"/>
    <w:tmpl w:val="6982FA50"/>
    <w:lvl w:ilvl="0" w:tplc="7D56B9F6">
      <w:start w:val="1"/>
      <w:numFmt w:val="bullet"/>
      <w:lvlText w:val=""/>
      <w:lvlJc w:val="left"/>
      <w:pPr>
        <w:ind w:left="720" w:hanging="360"/>
      </w:pPr>
      <w:rPr>
        <w:rFonts w:ascii="Wingdings" w:hAnsi="Wingdings" w:hint="default"/>
        <w:sz w:val="28"/>
        <w:szCs w:val="28"/>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9C2108"/>
    <w:multiLevelType w:val="hybridMultilevel"/>
    <w:tmpl w:val="B500479C"/>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40300825">
    <w:abstractNumId w:val="5"/>
  </w:num>
  <w:num w:numId="2" w16cid:durableId="189223336">
    <w:abstractNumId w:val="7"/>
  </w:num>
  <w:num w:numId="3" w16cid:durableId="652878843">
    <w:abstractNumId w:val="4"/>
  </w:num>
  <w:num w:numId="4" w16cid:durableId="1825050739">
    <w:abstractNumId w:val="11"/>
  </w:num>
  <w:num w:numId="5" w16cid:durableId="1571236299">
    <w:abstractNumId w:val="6"/>
  </w:num>
  <w:num w:numId="6" w16cid:durableId="1181503192">
    <w:abstractNumId w:val="0"/>
  </w:num>
  <w:num w:numId="7" w16cid:durableId="1597249550">
    <w:abstractNumId w:val="8"/>
  </w:num>
  <w:num w:numId="8" w16cid:durableId="1828325653">
    <w:abstractNumId w:val="9"/>
  </w:num>
  <w:num w:numId="9" w16cid:durableId="2057318429">
    <w:abstractNumId w:val="3"/>
  </w:num>
  <w:num w:numId="10" w16cid:durableId="386612158">
    <w:abstractNumId w:val="10"/>
  </w:num>
  <w:num w:numId="11" w16cid:durableId="613632614">
    <w:abstractNumId w:val="2"/>
  </w:num>
  <w:num w:numId="12" w16cid:durableId="2051108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ECC"/>
    <w:rsid w:val="00016FDA"/>
    <w:rsid w:val="0002105F"/>
    <w:rsid w:val="00022C99"/>
    <w:rsid w:val="00026E3B"/>
    <w:rsid w:val="00027F1C"/>
    <w:rsid w:val="00047061"/>
    <w:rsid w:val="000505C1"/>
    <w:rsid w:val="00062E19"/>
    <w:rsid w:val="00065E9A"/>
    <w:rsid w:val="00074CFA"/>
    <w:rsid w:val="0009231E"/>
    <w:rsid w:val="00093C9B"/>
    <w:rsid w:val="000C2FEC"/>
    <w:rsid w:val="000F0E1B"/>
    <w:rsid w:val="001069AA"/>
    <w:rsid w:val="00114177"/>
    <w:rsid w:val="00117707"/>
    <w:rsid w:val="00124582"/>
    <w:rsid w:val="00135CDA"/>
    <w:rsid w:val="00136ECC"/>
    <w:rsid w:val="001438FA"/>
    <w:rsid w:val="00144ED9"/>
    <w:rsid w:val="00165497"/>
    <w:rsid w:val="00194800"/>
    <w:rsid w:val="001B440B"/>
    <w:rsid w:val="001F3B7A"/>
    <w:rsid w:val="002000F6"/>
    <w:rsid w:val="00203BC1"/>
    <w:rsid w:val="002102AF"/>
    <w:rsid w:val="00211F2D"/>
    <w:rsid w:val="002200D3"/>
    <w:rsid w:val="00220C24"/>
    <w:rsid w:val="002328A8"/>
    <w:rsid w:val="0024626D"/>
    <w:rsid w:val="00246C2F"/>
    <w:rsid w:val="002505F5"/>
    <w:rsid w:val="002761A6"/>
    <w:rsid w:val="00285ECB"/>
    <w:rsid w:val="002A21E4"/>
    <w:rsid w:val="002B2090"/>
    <w:rsid w:val="002D0100"/>
    <w:rsid w:val="002F0EAA"/>
    <w:rsid w:val="00301D92"/>
    <w:rsid w:val="00324B4A"/>
    <w:rsid w:val="003319D0"/>
    <w:rsid w:val="003969B9"/>
    <w:rsid w:val="003A007F"/>
    <w:rsid w:val="003C30A9"/>
    <w:rsid w:val="00404036"/>
    <w:rsid w:val="00410161"/>
    <w:rsid w:val="00436B7E"/>
    <w:rsid w:val="00450D51"/>
    <w:rsid w:val="00473B94"/>
    <w:rsid w:val="00495665"/>
    <w:rsid w:val="004D3C6E"/>
    <w:rsid w:val="004E305C"/>
    <w:rsid w:val="004F71E4"/>
    <w:rsid w:val="0050606E"/>
    <w:rsid w:val="005074EC"/>
    <w:rsid w:val="0051388C"/>
    <w:rsid w:val="00520205"/>
    <w:rsid w:val="00524F55"/>
    <w:rsid w:val="0052517D"/>
    <w:rsid w:val="005467BC"/>
    <w:rsid w:val="0055736B"/>
    <w:rsid w:val="00557B6B"/>
    <w:rsid w:val="005770DC"/>
    <w:rsid w:val="00596DD7"/>
    <w:rsid w:val="005C08B9"/>
    <w:rsid w:val="005D48DB"/>
    <w:rsid w:val="0060246B"/>
    <w:rsid w:val="00625375"/>
    <w:rsid w:val="00636039"/>
    <w:rsid w:val="00650152"/>
    <w:rsid w:val="00656883"/>
    <w:rsid w:val="006724A3"/>
    <w:rsid w:val="006A5D7F"/>
    <w:rsid w:val="006A614A"/>
    <w:rsid w:val="006B08AE"/>
    <w:rsid w:val="006D58C9"/>
    <w:rsid w:val="007276DA"/>
    <w:rsid w:val="00744F06"/>
    <w:rsid w:val="00770E75"/>
    <w:rsid w:val="0085027C"/>
    <w:rsid w:val="008578D2"/>
    <w:rsid w:val="00866038"/>
    <w:rsid w:val="0087252F"/>
    <w:rsid w:val="00885EEA"/>
    <w:rsid w:val="008B18D4"/>
    <w:rsid w:val="008C21D1"/>
    <w:rsid w:val="008D4D1F"/>
    <w:rsid w:val="008D6C7D"/>
    <w:rsid w:val="009001C6"/>
    <w:rsid w:val="00905756"/>
    <w:rsid w:val="00912C8C"/>
    <w:rsid w:val="00920EA3"/>
    <w:rsid w:val="00933901"/>
    <w:rsid w:val="00995D33"/>
    <w:rsid w:val="009A0002"/>
    <w:rsid w:val="009C007E"/>
    <w:rsid w:val="009E4241"/>
    <w:rsid w:val="009F45DC"/>
    <w:rsid w:val="00A07509"/>
    <w:rsid w:val="00A13F47"/>
    <w:rsid w:val="00A23F84"/>
    <w:rsid w:val="00A5118F"/>
    <w:rsid w:val="00A94333"/>
    <w:rsid w:val="00AE2480"/>
    <w:rsid w:val="00AE338B"/>
    <w:rsid w:val="00B356B1"/>
    <w:rsid w:val="00B67360"/>
    <w:rsid w:val="00BA6255"/>
    <w:rsid w:val="00BB7695"/>
    <w:rsid w:val="00BC20EE"/>
    <w:rsid w:val="00BD075F"/>
    <w:rsid w:val="00BE00E8"/>
    <w:rsid w:val="00C03A8C"/>
    <w:rsid w:val="00C10B4B"/>
    <w:rsid w:val="00C20ADB"/>
    <w:rsid w:val="00C338D4"/>
    <w:rsid w:val="00C52EDF"/>
    <w:rsid w:val="00C650BB"/>
    <w:rsid w:val="00C65604"/>
    <w:rsid w:val="00C7275B"/>
    <w:rsid w:val="00C846A2"/>
    <w:rsid w:val="00CA4810"/>
    <w:rsid w:val="00CC77F8"/>
    <w:rsid w:val="00D17B4B"/>
    <w:rsid w:val="00D25851"/>
    <w:rsid w:val="00D3509D"/>
    <w:rsid w:val="00D92E21"/>
    <w:rsid w:val="00D93906"/>
    <w:rsid w:val="00DE209A"/>
    <w:rsid w:val="00DE5A7E"/>
    <w:rsid w:val="00DF6A93"/>
    <w:rsid w:val="00E561AE"/>
    <w:rsid w:val="00E93136"/>
    <w:rsid w:val="00E9796B"/>
    <w:rsid w:val="00ED618D"/>
    <w:rsid w:val="00ED69FD"/>
    <w:rsid w:val="00EE0831"/>
    <w:rsid w:val="00EF66BF"/>
    <w:rsid w:val="00F2408B"/>
    <w:rsid w:val="00F44865"/>
    <w:rsid w:val="00F57DDF"/>
    <w:rsid w:val="00F66071"/>
    <w:rsid w:val="00F66D9C"/>
    <w:rsid w:val="00F843CF"/>
    <w:rsid w:val="00F968D8"/>
    <w:rsid w:val="00FA34B0"/>
    <w:rsid w:val="00FE6B70"/>
    <w:rsid w:val="00FF4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E1365"/>
  <w15:docId w15:val="{18AF4882-9019-4749-8801-40F3F997C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06E"/>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6ECC"/>
    <w:pPr>
      <w:tabs>
        <w:tab w:val="center" w:pos="4680"/>
        <w:tab w:val="right" w:pos="9360"/>
      </w:tabs>
    </w:pPr>
  </w:style>
  <w:style w:type="character" w:customStyle="1" w:styleId="HeaderChar">
    <w:name w:val="Header Char"/>
    <w:basedOn w:val="DefaultParagraphFont"/>
    <w:link w:val="Header"/>
    <w:uiPriority w:val="99"/>
    <w:rsid w:val="00136ECC"/>
  </w:style>
  <w:style w:type="paragraph" w:styleId="Footer">
    <w:name w:val="footer"/>
    <w:basedOn w:val="Normal"/>
    <w:link w:val="FooterChar"/>
    <w:uiPriority w:val="99"/>
    <w:unhideWhenUsed/>
    <w:rsid w:val="00136ECC"/>
    <w:pPr>
      <w:tabs>
        <w:tab w:val="center" w:pos="4680"/>
        <w:tab w:val="right" w:pos="9360"/>
      </w:tabs>
    </w:pPr>
  </w:style>
  <w:style w:type="character" w:customStyle="1" w:styleId="FooterChar">
    <w:name w:val="Footer Char"/>
    <w:basedOn w:val="DefaultParagraphFont"/>
    <w:link w:val="Footer"/>
    <w:uiPriority w:val="99"/>
    <w:rsid w:val="00136ECC"/>
  </w:style>
  <w:style w:type="paragraph" w:styleId="BalloonText">
    <w:name w:val="Balloon Text"/>
    <w:basedOn w:val="Normal"/>
    <w:link w:val="BalloonTextChar"/>
    <w:uiPriority w:val="99"/>
    <w:semiHidden/>
    <w:unhideWhenUsed/>
    <w:rsid w:val="00136ECC"/>
    <w:rPr>
      <w:rFonts w:ascii="Tahoma" w:hAnsi="Tahoma" w:cs="Tahoma"/>
      <w:sz w:val="16"/>
      <w:szCs w:val="16"/>
    </w:rPr>
  </w:style>
  <w:style w:type="character" w:customStyle="1" w:styleId="BalloonTextChar">
    <w:name w:val="Balloon Text Char"/>
    <w:basedOn w:val="DefaultParagraphFont"/>
    <w:link w:val="BalloonText"/>
    <w:uiPriority w:val="99"/>
    <w:semiHidden/>
    <w:rsid w:val="00136ECC"/>
    <w:rPr>
      <w:rFonts w:ascii="Tahoma" w:hAnsi="Tahoma" w:cs="Tahoma"/>
      <w:sz w:val="16"/>
      <w:szCs w:val="16"/>
    </w:rPr>
  </w:style>
  <w:style w:type="character" w:styleId="Hyperlink">
    <w:name w:val="Hyperlink"/>
    <w:basedOn w:val="DefaultParagraphFont"/>
    <w:uiPriority w:val="99"/>
    <w:unhideWhenUsed/>
    <w:rsid w:val="006724A3"/>
    <w:rPr>
      <w:color w:val="0000FF" w:themeColor="hyperlink"/>
      <w:u w:val="single"/>
    </w:rPr>
  </w:style>
  <w:style w:type="paragraph" w:styleId="BodyText">
    <w:name w:val="Body Text"/>
    <w:basedOn w:val="Normal"/>
    <w:link w:val="BodyTextChar"/>
    <w:rsid w:val="0050606E"/>
    <w:rPr>
      <w:sz w:val="22"/>
      <w:szCs w:val="20"/>
    </w:rPr>
  </w:style>
  <w:style w:type="character" w:customStyle="1" w:styleId="BodyTextChar">
    <w:name w:val="Body Text Char"/>
    <w:basedOn w:val="DefaultParagraphFont"/>
    <w:link w:val="BodyText"/>
    <w:rsid w:val="0050606E"/>
    <w:rPr>
      <w:rFonts w:eastAsia="Times New Roman" w:cs="Times New Roman"/>
      <w:sz w:val="22"/>
      <w:szCs w:val="20"/>
    </w:rPr>
  </w:style>
  <w:style w:type="paragraph" w:styleId="ListParagraph">
    <w:name w:val="List Paragraph"/>
    <w:basedOn w:val="Normal"/>
    <w:uiPriority w:val="34"/>
    <w:qFormat/>
    <w:rsid w:val="0050606E"/>
    <w:pPr>
      <w:spacing w:line="276" w:lineRule="auto"/>
      <w:ind w:left="720"/>
      <w:contextualSpacing/>
    </w:pPr>
    <w:rPr>
      <w:rFonts w:ascii="Calibri" w:eastAsia="Calibri" w:hAnsi="Calibri"/>
      <w:sz w:val="22"/>
      <w:szCs w:val="22"/>
    </w:rPr>
  </w:style>
  <w:style w:type="paragraph" w:customStyle="1" w:styleId="BodyCopy">
    <w:name w:val="Body Copy"/>
    <w:basedOn w:val="Normal"/>
    <w:rsid w:val="0050606E"/>
    <w:pPr>
      <w:spacing w:line="260" w:lineRule="exact"/>
      <w:ind w:firstLine="720"/>
    </w:pPr>
    <w:rPr>
      <w:rFonts w:eastAsia="Times"/>
      <w:sz w:val="21"/>
      <w:szCs w:val="20"/>
    </w:rPr>
  </w:style>
  <w:style w:type="paragraph" w:styleId="BodyText2">
    <w:name w:val="Body Text 2"/>
    <w:basedOn w:val="Normal"/>
    <w:link w:val="BodyText2Char"/>
    <w:uiPriority w:val="99"/>
    <w:semiHidden/>
    <w:unhideWhenUsed/>
    <w:rsid w:val="0050606E"/>
    <w:pPr>
      <w:spacing w:after="120" w:line="480" w:lineRule="auto"/>
    </w:pPr>
  </w:style>
  <w:style w:type="character" w:customStyle="1" w:styleId="BodyText2Char">
    <w:name w:val="Body Text 2 Char"/>
    <w:basedOn w:val="DefaultParagraphFont"/>
    <w:link w:val="BodyText2"/>
    <w:uiPriority w:val="99"/>
    <w:semiHidden/>
    <w:rsid w:val="0050606E"/>
    <w:rPr>
      <w:rFonts w:eastAsia="Times New Roman" w:cs="Times New Roman"/>
      <w:szCs w:val="24"/>
    </w:rPr>
  </w:style>
  <w:style w:type="paragraph" w:styleId="BodyText3">
    <w:name w:val="Body Text 3"/>
    <w:basedOn w:val="Normal"/>
    <w:link w:val="BodyText3Char"/>
    <w:uiPriority w:val="99"/>
    <w:semiHidden/>
    <w:unhideWhenUsed/>
    <w:rsid w:val="0050606E"/>
    <w:pPr>
      <w:spacing w:after="120"/>
    </w:pPr>
    <w:rPr>
      <w:sz w:val="16"/>
      <w:szCs w:val="16"/>
    </w:rPr>
  </w:style>
  <w:style w:type="character" w:customStyle="1" w:styleId="BodyText3Char">
    <w:name w:val="Body Text 3 Char"/>
    <w:basedOn w:val="DefaultParagraphFont"/>
    <w:link w:val="BodyText3"/>
    <w:uiPriority w:val="99"/>
    <w:semiHidden/>
    <w:rsid w:val="0050606E"/>
    <w:rPr>
      <w:rFonts w:eastAsia="Times New Roman" w:cs="Times New Roman"/>
      <w:sz w:val="16"/>
      <w:szCs w:val="16"/>
    </w:rPr>
  </w:style>
  <w:style w:type="paragraph" w:customStyle="1" w:styleId="TS">
    <w:name w:val="TS"/>
    <w:basedOn w:val="ListParagraph"/>
    <w:qFormat/>
    <w:rsid w:val="003C30A9"/>
    <w:pPr>
      <w:numPr>
        <w:numId w:val="2"/>
      </w:numPr>
      <w:spacing w:line="240" w:lineRule="auto"/>
    </w:pPr>
    <w:rPr>
      <w:rFonts w:asciiTheme="minorHAnsi" w:hAnsiTheme="minorHAnsi"/>
      <w:sz w:val="24"/>
      <w:szCs w:val="24"/>
    </w:rPr>
  </w:style>
  <w:style w:type="character" w:styleId="UnresolvedMention">
    <w:name w:val="Unresolved Mention"/>
    <w:basedOn w:val="DefaultParagraphFont"/>
    <w:uiPriority w:val="99"/>
    <w:semiHidden/>
    <w:unhideWhenUsed/>
    <w:rsid w:val="00FE6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mailto:nicklee@archstl.or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6889b701-0eae-4522-ad8d-85c2b126ba43@archstl.org" TargetMode="External"/><Relationship Id="rId1" Type="http://schemas.openxmlformats.org/officeDocument/2006/relationships/image" Target="media/image1.png"/><Relationship Id="rId5" Type="http://schemas.openxmlformats.org/officeDocument/2006/relationships/image" Target="cid:6889b701-0eae-4522-ad8d-85c2b126ba43@archstl.org" TargetMode="External"/><Relationship Id="rId4"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3164</TotalTime>
  <Pages>4</Pages>
  <Words>1310</Words>
  <Characters>7471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Archdiocese of St. Louis</Company>
  <LinksUpToDate>false</LinksUpToDate>
  <CharactersWithSpaces>8764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Esenwah, April</dc:creator>
  <cp:lastModifiedBy>Lee, Nick</cp:lastModifiedBy>
  <cp:revision>8</cp:revision>
  <cp:lastPrinted>2020-07-21T20:26:00Z</cp:lastPrinted>
  <dcterms:created xsi:type="dcterms:W3CDTF">2026-09-15T15:34:00Z</dcterms:created>
  <dcterms:modified xsi:type="dcterms:W3CDTF">2026-09-17T20:19:00Z</dcterms:modified>
</cp:coreProperties>
</file>