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D2" w:rsidRDefault="002371D2" w:rsidP="002371D2">
      <w:pPr>
        <w:rPr>
          <w:sz w:val="36"/>
          <w:szCs w:val="36"/>
        </w:rPr>
      </w:pPr>
      <w:r w:rsidRPr="002371D2">
        <w:rPr>
          <w:sz w:val="36"/>
          <w:szCs w:val="36"/>
        </w:rPr>
        <w:t>Catholic Periodicals Published from St. Louis, MO</w:t>
      </w:r>
    </w:p>
    <w:p w:rsidR="009C49BB" w:rsidRDefault="009C49BB" w:rsidP="009C49BB"/>
    <w:p w:rsidR="009C49BB" w:rsidRDefault="009C49BB" w:rsidP="009C49BB">
      <w:r>
        <w:t xml:space="preserve">This </w:t>
      </w:r>
      <w:r>
        <w:t>document was compiled in 2015, and</w:t>
      </w:r>
      <w:r>
        <w:t xml:space="preserve"> contains very brief historical information</w:t>
      </w:r>
      <w:r>
        <w:t xml:space="preserve"> about each title</w:t>
      </w:r>
      <w:r>
        <w:t xml:space="preserve">, repositories where the title might be found, and the OCLC number. </w:t>
      </w:r>
      <w:r>
        <w:t>It is not an exhaustive list of every Catholic periodical published from St. Louis, MO. Feel free to contact archives staff to suggest corrections or additions.</w:t>
      </w:r>
      <w:bookmarkStart w:id="0" w:name="_GoBack"/>
      <w:bookmarkEnd w:id="0"/>
      <w:r>
        <w:t xml:space="preserve"> </w:t>
      </w:r>
    </w:p>
    <w:p w:rsidR="009C49BB" w:rsidRDefault="009C49BB" w:rsidP="009C49BB"/>
    <w:p w:rsidR="009C49BB" w:rsidRDefault="009C49BB" w:rsidP="009C49BB">
      <w:r>
        <w:t>The Archdiocese of St. Louis Archives holds some of the titles listed, but not all of them. Use the OCLC</w:t>
      </w:r>
      <w:r>
        <w:t xml:space="preserve"> number to search worldcat.org to discover what libraries hold that </w:t>
      </w:r>
      <w:r>
        <w:t>specific title. Much of the microfilm at the St. Louis County Library is not cataloge</w:t>
      </w:r>
      <w:r>
        <w:t>d. They may own several titles not listed,</w:t>
      </w:r>
      <w:r>
        <w:t xml:space="preserve"> but you may contact them directly for more information. </w:t>
      </w:r>
    </w:p>
    <w:sdt>
      <w:sdtPr>
        <w:rPr>
          <w:rFonts w:ascii="Arial" w:eastAsiaTheme="minorHAnsi" w:hAnsi="Arial" w:cstheme="minorBidi"/>
          <w:color w:val="auto"/>
          <w:sz w:val="24"/>
          <w:szCs w:val="22"/>
        </w:rPr>
        <w:id w:val="9226041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2371D2" w:rsidRDefault="002371D2">
          <w:pPr>
            <w:pStyle w:val="TOCHeading"/>
          </w:pPr>
          <w:r>
            <w:t>Contents</w:t>
          </w:r>
        </w:p>
        <w:p w:rsidR="002371D2" w:rsidRDefault="002371D2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800606" w:history="1">
            <w:r w:rsidRPr="009C45A9">
              <w:rPr>
                <w:rStyle w:val="Hyperlink"/>
                <w:noProof/>
              </w:rPr>
              <w:t>Catholic Newspapers published from St. Louis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_Toc5800606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07" w:history="1">
            <w:r w:rsidR="002371D2" w:rsidRPr="009C45A9">
              <w:rPr>
                <w:rStyle w:val="Hyperlink"/>
                <w:noProof/>
              </w:rPr>
              <w:t>1832-1836; 1850-1854 Shepherd of the Valley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_Toc5800607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2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08" w:history="1">
            <w:r w:rsidR="002371D2" w:rsidRPr="009C45A9">
              <w:rPr>
                <w:rStyle w:val="Hyperlink"/>
                <w:noProof/>
              </w:rPr>
              <w:t>1839 The Catholic Banner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_Toc5800608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2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09" w:history="1">
            <w:r w:rsidR="002371D2" w:rsidRPr="009C45A9">
              <w:rPr>
                <w:rStyle w:val="Hyperlink"/>
                <w:noProof/>
              </w:rPr>
              <w:t>1843-1845 The Catholic Cabinet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_Toc5800609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2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10" w:history="1">
            <w:r w:rsidR="002371D2" w:rsidRPr="009C45A9">
              <w:rPr>
                <w:rStyle w:val="Hyperlink"/>
                <w:noProof/>
              </w:rPr>
              <w:t>1845-1848 The Catholic News Letter (formerly The St. Louis News Letter)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_Toc5800610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2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11" w:history="1">
            <w:r w:rsidR="002371D2" w:rsidRPr="009C45A9">
              <w:rPr>
                <w:rStyle w:val="Hyperlink"/>
                <w:noProof/>
              </w:rPr>
              <w:t>1850-1924 Der Herold des Glaubens (formerly Katholisches Sonntagsblatt)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_Toc5800611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2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12" w:history="1">
            <w:r w:rsidR="002371D2" w:rsidRPr="009C45A9">
              <w:rPr>
                <w:rStyle w:val="Hyperlink"/>
                <w:noProof/>
              </w:rPr>
              <w:t>1851-1912 Anzeiger des Westens (formerly Tages Chronik)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_Toc5800612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2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13" w:history="1">
            <w:r w:rsidR="002371D2" w:rsidRPr="009C45A9">
              <w:rPr>
                <w:rStyle w:val="Hyperlink"/>
                <w:noProof/>
              </w:rPr>
              <w:t>1855-1858 The St. Louis Leader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_Toc5800613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2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14" w:history="1">
            <w:r w:rsidR="002371D2" w:rsidRPr="009C45A9">
              <w:rPr>
                <w:rStyle w:val="Hyperlink"/>
                <w:noProof/>
              </w:rPr>
              <w:t>1858-1860 The Western Banner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_Toc5800614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2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15" w:history="1">
            <w:r w:rsidR="002371D2" w:rsidRPr="009C45A9">
              <w:rPr>
                <w:rStyle w:val="Hyperlink"/>
                <w:noProof/>
              </w:rPr>
              <w:t>1865-1868 The Guardian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_Toc5800615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3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16" w:history="1">
            <w:r w:rsidR="002371D2" w:rsidRPr="009C45A9">
              <w:rPr>
                <w:rStyle w:val="Hyperlink"/>
                <w:noProof/>
              </w:rPr>
              <w:t>1865-1925 Pastoral-Blatt (formerly Priester-verein)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_Toc5800616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3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17" w:history="1">
            <w:r w:rsidR="002371D2" w:rsidRPr="009C45A9">
              <w:rPr>
                <w:rStyle w:val="Hyperlink"/>
                <w:noProof/>
              </w:rPr>
              <w:t>1866-1930 The Western Watchman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_Toc5800617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3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18" w:history="1">
            <w:r w:rsidR="002371D2" w:rsidRPr="009C45A9">
              <w:rPr>
                <w:rStyle w:val="Hyperlink"/>
                <w:noProof/>
              </w:rPr>
              <w:t>1871-1924 Die Amerika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_Toc5800618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3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19" w:history="1">
            <w:r w:rsidR="002371D2" w:rsidRPr="009C45A9">
              <w:rPr>
                <w:rStyle w:val="Hyperlink"/>
                <w:noProof/>
              </w:rPr>
              <w:t xml:space="preserve">1871-1929 </w:t>
            </w:r>
            <w:r w:rsidR="002371D2" w:rsidRPr="009C45A9">
              <w:rPr>
                <w:rStyle w:val="Hyperlink"/>
                <w:i/>
                <w:noProof/>
              </w:rPr>
              <w:t>Hlas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_Toc5800619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3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20" w:history="1">
            <w:r w:rsidR="002371D2" w:rsidRPr="009C45A9">
              <w:rPr>
                <w:rStyle w:val="Hyperlink"/>
                <w:noProof/>
              </w:rPr>
              <w:t>1877-1878 St. Louis Times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_Toc5800620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3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21" w:history="1">
            <w:r w:rsidR="002371D2" w:rsidRPr="009C45A9">
              <w:rPr>
                <w:rStyle w:val="Hyperlink"/>
                <w:noProof/>
              </w:rPr>
              <w:t>1878-1929 Church Progress and Catholic World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_Toc5800621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3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22" w:history="1">
            <w:r w:rsidR="002371D2" w:rsidRPr="009C45A9">
              <w:rPr>
                <w:rStyle w:val="Hyperlink"/>
                <w:noProof/>
              </w:rPr>
              <w:t>1882-1910 Catholic Hausfreund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_Toc5800622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3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23" w:history="1">
            <w:r w:rsidR="002371D2" w:rsidRPr="009C45A9">
              <w:rPr>
                <w:rStyle w:val="Hyperlink"/>
                <w:noProof/>
              </w:rPr>
              <w:t>1888-1933 The Sunday Watchman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_Toc5800623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3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24" w:history="1">
            <w:r w:rsidR="002371D2" w:rsidRPr="009C45A9">
              <w:rPr>
                <w:rStyle w:val="Hyperlink"/>
                <w:noProof/>
              </w:rPr>
              <w:t>1921-1951 St. Louis Catholic Herald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_Toc5800624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4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25" w:history="1">
            <w:r w:rsidR="002371D2" w:rsidRPr="009C45A9">
              <w:rPr>
                <w:rStyle w:val="Hyperlink"/>
                <w:noProof/>
              </w:rPr>
              <w:t>1933-1941 St. Louis Catholic News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_Toc5800625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4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26" w:history="1">
            <w:r w:rsidR="002371D2" w:rsidRPr="009C45A9">
              <w:rPr>
                <w:rStyle w:val="Hyperlink"/>
                <w:noProof/>
              </w:rPr>
              <w:t>1941-present, St. Louis Review (formerly the St. Louis Register)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_Toc5800626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4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27" w:history="1">
            <w:r w:rsidR="002371D2" w:rsidRPr="009C45A9">
              <w:rPr>
                <w:rStyle w:val="Hyperlink"/>
                <w:noProof/>
              </w:rPr>
              <w:t>Other Catholic Periodicals and Journals published from St. Louis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_Toc5800627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4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28" w:history="1">
            <w:r w:rsidR="002371D2" w:rsidRPr="009C45A9">
              <w:rPr>
                <w:rStyle w:val="Hyperlink"/>
                <w:noProof/>
              </w:rPr>
              <w:t>1890-1891 Club Visitor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_Toc5800628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4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29" w:history="1">
            <w:r w:rsidR="002371D2" w:rsidRPr="009C45A9">
              <w:rPr>
                <w:rStyle w:val="Hyperlink"/>
                <w:noProof/>
              </w:rPr>
              <w:t>1894-1935 The Fortnightly Review (formerly The Chicago Review and then The Review)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_Toc5800629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4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30" w:history="1">
            <w:r w:rsidR="002371D2" w:rsidRPr="009C45A9">
              <w:rPr>
                <w:rStyle w:val="Hyperlink"/>
                <w:noProof/>
              </w:rPr>
              <w:t>1909-1940? Central Blatt and Social Justice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_Toc5800630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4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31" w:history="1">
            <w:r w:rsidR="002371D2" w:rsidRPr="009C45A9">
              <w:rPr>
                <w:rStyle w:val="Hyperlink"/>
                <w:noProof/>
              </w:rPr>
              <w:t>1909-1943? Ceska Zena (or Kalendar Ceska Zena)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_Toc5800631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4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32" w:history="1">
            <w:r w:rsidR="002371D2" w:rsidRPr="009C45A9">
              <w:rPr>
                <w:rStyle w:val="Hyperlink"/>
                <w:noProof/>
              </w:rPr>
              <w:t>191-? Father Dunne’s Newsboys Journal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_Toc5800632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4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33" w:history="1">
            <w:r w:rsidR="002371D2" w:rsidRPr="009C45A9">
              <w:rPr>
                <w:rStyle w:val="Hyperlink"/>
                <w:noProof/>
              </w:rPr>
              <w:t xml:space="preserve">1914-1963? </w:t>
            </w:r>
            <w:r w:rsidR="002371D2" w:rsidRPr="009C45A9">
              <w:rPr>
                <w:rStyle w:val="Hyperlink"/>
                <w:i/>
                <w:noProof/>
              </w:rPr>
              <w:t>The Queen’s Work</w:t>
            </w:r>
            <w:r w:rsidR="002371D2" w:rsidRPr="009C45A9">
              <w:rPr>
                <w:rStyle w:val="Hyperlink"/>
                <w:noProof/>
              </w:rPr>
              <w:t xml:space="preserve"> (various titles)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_Toc5800633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4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Default="009C49BB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800634" w:history="1">
            <w:r w:rsidR="002371D2" w:rsidRPr="009C45A9">
              <w:rPr>
                <w:rStyle w:val="Hyperlink"/>
                <w:noProof/>
              </w:rPr>
              <w:t xml:space="preserve">1919-1920? </w:t>
            </w:r>
            <w:r w:rsidR="002371D2" w:rsidRPr="009C45A9">
              <w:rPr>
                <w:rStyle w:val="Hyperlink"/>
                <w:i/>
                <w:noProof/>
              </w:rPr>
              <w:t>The Junior</w:t>
            </w:r>
            <w:r w:rsidR="002371D2">
              <w:rPr>
                <w:noProof/>
                <w:webHidden/>
              </w:rPr>
              <w:tab/>
            </w:r>
            <w:r w:rsidR="002371D2">
              <w:rPr>
                <w:noProof/>
                <w:webHidden/>
              </w:rPr>
              <w:fldChar w:fldCharType="begin"/>
            </w:r>
            <w:r w:rsidR="002371D2">
              <w:rPr>
                <w:noProof/>
                <w:webHidden/>
              </w:rPr>
              <w:instrText xml:space="preserve"> PAGEREF _Toc5800634 \h </w:instrText>
            </w:r>
            <w:r w:rsidR="002371D2">
              <w:rPr>
                <w:noProof/>
                <w:webHidden/>
              </w:rPr>
            </w:r>
            <w:r w:rsidR="002371D2">
              <w:rPr>
                <w:noProof/>
                <w:webHidden/>
              </w:rPr>
              <w:fldChar w:fldCharType="separate"/>
            </w:r>
            <w:r w:rsidR="002371D2">
              <w:rPr>
                <w:noProof/>
                <w:webHidden/>
              </w:rPr>
              <w:t>5</w:t>
            </w:r>
            <w:r w:rsidR="002371D2">
              <w:rPr>
                <w:noProof/>
                <w:webHidden/>
              </w:rPr>
              <w:fldChar w:fldCharType="end"/>
            </w:r>
          </w:hyperlink>
        </w:p>
        <w:p w:rsidR="002371D2" w:rsidRPr="002371D2" w:rsidRDefault="002371D2" w:rsidP="002371D2">
          <w:r>
            <w:rPr>
              <w:b/>
              <w:bCs/>
              <w:noProof/>
            </w:rPr>
            <w:fldChar w:fldCharType="end"/>
          </w:r>
        </w:p>
      </w:sdtContent>
    </w:sdt>
    <w:p w:rsidR="00AB6F70" w:rsidRDefault="00AB1A7A" w:rsidP="002371D2">
      <w:pPr>
        <w:pStyle w:val="Heading1"/>
      </w:pPr>
      <w:bookmarkStart w:id="1" w:name="_Toc5800606"/>
      <w:r w:rsidRPr="00A5205D">
        <w:lastRenderedPageBreak/>
        <w:t>Catholic Newspapers published from St. Louis</w:t>
      </w:r>
      <w:bookmarkEnd w:id="1"/>
    </w:p>
    <w:p w:rsidR="00A5205D" w:rsidRDefault="00A5205D" w:rsidP="00AB1A7A"/>
    <w:p w:rsidR="00AB1A7A" w:rsidRPr="004F0055" w:rsidRDefault="002371D2" w:rsidP="002371D2">
      <w:pPr>
        <w:pStyle w:val="Heading2"/>
      </w:pPr>
      <w:bookmarkStart w:id="2" w:name="_Toc5800607"/>
      <w:r>
        <w:t xml:space="preserve">1832-1836; 1850-1854 </w:t>
      </w:r>
      <w:r w:rsidR="00AB1A7A" w:rsidRPr="004F0055">
        <w:t>Shepherd of the Valley</w:t>
      </w:r>
      <w:bookmarkEnd w:id="2"/>
    </w:p>
    <w:p w:rsidR="00A40564" w:rsidRPr="004F0055" w:rsidRDefault="00313EF2" w:rsidP="00851798">
      <w:pPr>
        <w:pStyle w:val="ListParagraph"/>
        <w:numPr>
          <w:ilvl w:val="0"/>
          <w:numId w:val="4"/>
        </w:numPr>
        <w:spacing w:after="120"/>
      </w:pPr>
      <w:r w:rsidRPr="004F0055">
        <w:t xml:space="preserve">First series was under Bishop Rosati. </w:t>
      </w:r>
      <w:r w:rsidR="00A40564" w:rsidRPr="004F0055">
        <w:t xml:space="preserve">Named in response to the anti-Catholic battle cry “Save the Valley!” of Samuel Morse. </w:t>
      </w:r>
      <w:r w:rsidRPr="004F0055">
        <w:t>The second round was begun under Archbishop Kenrick</w:t>
      </w:r>
      <w:r w:rsidR="00A40564" w:rsidRPr="004F0055">
        <w:t xml:space="preserve"> as his third journalistic venture</w:t>
      </w:r>
      <w:r w:rsidRPr="004F0055">
        <w:t xml:space="preserve">. </w:t>
      </w:r>
    </w:p>
    <w:p w:rsidR="00AB1A7A" w:rsidRPr="002371D2" w:rsidRDefault="00AB1A7A" w:rsidP="00851798">
      <w:pPr>
        <w:pStyle w:val="ListParagraph"/>
        <w:numPr>
          <w:ilvl w:val="0"/>
          <w:numId w:val="4"/>
        </w:numPr>
        <w:spacing w:after="120"/>
        <w:rPr>
          <w:rStyle w:val="Hyperlink"/>
          <w:color w:val="auto"/>
          <w:u w:val="none"/>
        </w:rPr>
      </w:pPr>
      <w:r w:rsidRPr="004F0055">
        <w:t>Digitized by Archdiocese of St. Louis Archives</w:t>
      </w:r>
      <w:r w:rsidR="00A5205D" w:rsidRPr="004F0055">
        <w:t>. Originally on microfilm.</w:t>
      </w:r>
      <w:r w:rsidR="00D85F06" w:rsidRPr="004F0055">
        <w:t xml:space="preserve"> </w:t>
      </w:r>
      <w:r w:rsidR="00D85F06" w:rsidRPr="004F0055">
        <w:rPr>
          <w:rFonts w:cs="Arial"/>
          <w:color w:val="000000"/>
          <w:shd w:val="clear" w:color="auto" w:fill="FFFFFF"/>
        </w:rPr>
        <w:t>See </w:t>
      </w:r>
      <w:hyperlink r:id="rId8" w:history="1">
        <w:r w:rsidR="00D85F06" w:rsidRPr="004F0055">
          <w:rPr>
            <w:rStyle w:val="Hyperlink"/>
            <w:rFonts w:cs="Arial"/>
            <w:color w:val="0065BB"/>
            <w:shd w:val="clear" w:color="auto" w:fill="FFFFFF"/>
          </w:rPr>
          <w:t>https://thecatholicnewsarchive.org/</w:t>
        </w:r>
      </w:hyperlink>
    </w:p>
    <w:p w:rsidR="002371D2" w:rsidRPr="004F0055" w:rsidRDefault="002371D2" w:rsidP="002371D2">
      <w:pPr>
        <w:pStyle w:val="ListParagraph"/>
        <w:spacing w:after="120"/>
        <w:ind w:left="1080"/>
      </w:pPr>
    </w:p>
    <w:p w:rsidR="00AB1A7A" w:rsidRDefault="002371D2" w:rsidP="002371D2">
      <w:pPr>
        <w:pStyle w:val="Heading2"/>
      </w:pPr>
      <w:bookmarkStart w:id="3" w:name="_Toc5800608"/>
      <w:r>
        <w:t xml:space="preserve">1839 </w:t>
      </w:r>
      <w:r w:rsidR="00AB1A7A" w:rsidRPr="00AB1A7A">
        <w:t>The Catholic Banner</w:t>
      </w:r>
      <w:bookmarkEnd w:id="3"/>
    </w:p>
    <w:p w:rsidR="00AB1A7A" w:rsidRDefault="00AB1A7A" w:rsidP="00851798">
      <w:pPr>
        <w:pStyle w:val="ListParagraph"/>
        <w:numPr>
          <w:ilvl w:val="0"/>
          <w:numId w:val="5"/>
        </w:numPr>
        <w:spacing w:after="120"/>
      </w:pPr>
      <w:r>
        <w:t xml:space="preserve">Thomas Mullen. Little known about history. No known copies. </w:t>
      </w:r>
    </w:p>
    <w:p w:rsidR="002371D2" w:rsidRDefault="002371D2" w:rsidP="002371D2">
      <w:pPr>
        <w:pStyle w:val="ListParagraph"/>
        <w:spacing w:after="120"/>
        <w:ind w:left="1080"/>
      </w:pPr>
    </w:p>
    <w:p w:rsidR="00AB1A7A" w:rsidRDefault="00AB1A7A" w:rsidP="002371D2">
      <w:pPr>
        <w:pStyle w:val="Heading2"/>
      </w:pPr>
      <w:r>
        <w:t xml:space="preserve"> </w:t>
      </w:r>
      <w:bookmarkStart w:id="4" w:name="_Toc5800609"/>
      <w:r w:rsidR="002371D2">
        <w:t xml:space="preserve">1843-1845 </w:t>
      </w:r>
      <w:r w:rsidRPr="00AB1A7A">
        <w:t>The Catholic Cabinet</w:t>
      </w:r>
      <w:bookmarkEnd w:id="4"/>
    </w:p>
    <w:p w:rsidR="00175FA6" w:rsidRDefault="00175FA6" w:rsidP="005D6CD3">
      <w:pPr>
        <w:pStyle w:val="ListParagraph"/>
        <w:numPr>
          <w:ilvl w:val="0"/>
          <w:numId w:val="5"/>
        </w:numPr>
        <w:spacing w:after="120"/>
        <w:rPr>
          <w:rStyle w:val="itempublisher"/>
        </w:rPr>
      </w:pPr>
      <w:r>
        <w:t xml:space="preserve">A monthly published by </w:t>
      </w:r>
      <w:r w:rsidR="00AB1A7A">
        <w:rPr>
          <w:rStyle w:val="itempublisher"/>
        </w:rPr>
        <w:t xml:space="preserve">William J. Mullin. </w:t>
      </w:r>
      <w:r w:rsidR="00A40564">
        <w:rPr>
          <w:rStyle w:val="itempublisher"/>
        </w:rPr>
        <w:t xml:space="preserve">First journalistic venture under Kenrick. </w:t>
      </w:r>
    </w:p>
    <w:p w:rsidR="00AB1A7A" w:rsidRDefault="00AB1A7A" w:rsidP="00851798">
      <w:pPr>
        <w:pStyle w:val="ListParagraph"/>
        <w:numPr>
          <w:ilvl w:val="0"/>
          <w:numId w:val="5"/>
        </w:numPr>
        <w:spacing w:after="120"/>
      </w:pPr>
      <w:r>
        <w:rPr>
          <w:rStyle w:val="itempublisher"/>
        </w:rPr>
        <w:t>Digitized through Ebscohost (?)</w:t>
      </w:r>
      <w:r w:rsidR="00A219D4">
        <w:rPr>
          <w:rStyle w:val="itempublisher"/>
        </w:rPr>
        <w:t xml:space="preserve">; </w:t>
      </w:r>
      <w:r>
        <w:rPr>
          <w:rStyle w:val="itempublisher"/>
        </w:rPr>
        <w:t xml:space="preserve">OCLC </w:t>
      </w:r>
      <w:r>
        <w:t>863070890</w:t>
      </w:r>
    </w:p>
    <w:p w:rsidR="002371D2" w:rsidRDefault="002371D2" w:rsidP="002371D2">
      <w:pPr>
        <w:pStyle w:val="ListParagraph"/>
        <w:spacing w:after="120"/>
        <w:ind w:left="1080"/>
        <w:rPr>
          <w:rStyle w:val="itempublisher"/>
        </w:rPr>
      </w:pPr>
    </w:p>
    <w:p w:rsidR="00AB1A7A" w:rsidRPr="004F0055" w:rsidRDefault="00175FA6" w:rsidP="002371D2">
      <w:pPr>
        <w:pStyle w:val="Heading2"/>
      </w:pPr>
      <w:bookmarkStart w:id="5" w:name="_Toc5800610"/>
      <w:r w:rsidRPr="004F0055">
        <w:t>1845-1848</w:t>
      </w:r>
      <w:r w:rsidR="002371D2">
        <w:t xml:space="preserve"> </w:t>
      </w:r>
      <w:r w:rsidR="00AB1A7A" w:rsidRPr="004F0055">
        <w:t>The Catholic News Letter</w:t>
      </w:r>
      <w:r w:rsidR="008F26FE" w:rsidRPr="004F0055">
        <w:t xml:space="preserve"> (formerly The St. Louis News Letter)</w:t>
      </w:r>
      <w:bookmarkEnd w:id="5"/>
    </w:p>
    <w:p w:rsidR="00175FA6" w:rsidRPr="004F0055" w:rsidRDefault="00175FA6" w:rsidP="00851798">
      <w:pPr>
        <w:pStyle w:val="ListParagraph"/>
        <w:numPr>
          <w:ilvl w:val="0"/>
          <w:numId w:val="6"/>
        </w:numPr>
        <w:spacing w:after="120"/>
      </w:pPr>
      <w:r w:rsidRPr="004F0055">
        <w:t xml:space="preserve">A weekly with editorial content supervised by Kenrick. </w:t>
      </w:r>
      <w:r w:rsidR="008F26FE" w:rsidRPr="004F0055">
        <w:t xml:space="preserve">Changed name </w:t>
      </w:r>
      <w:r w:rsidR="001556BE" w:rsidRPr="004F0055">
        <w:t>in 1846.</w:t>
      </w:r>
    </w:p>
    <w:p w:rsidR="00AB1A7A" w:rsidRPr="004F0055" w:rsidRDefault="00851798" w:rsidP="00851798">
      <w:pPr>
        <w:pStyle w:val="ListParagraph"/>
        <w:numPr>
          <w:ilvl w:val="0"/>
          <w:numId w:val="6"/>
        </w:numPr>
        <w:spacing w:after="120"/>
      </w:pPr>
      <w:r w:rsidRPr="004F0055">
        <w:t xml:space="preserve">ArchSTL </w:t>
      </w:r>
      <w:r w:rsidR="00175FA6" w:rsidRPr="004F0055">
        <w:t>Archives has</w:t>
      </w:r>
      <w:r w:rsidR="00941C89" w:rsidRPr="004F0055">
        <w:t xml:space="preserve"> one reel: 1845-1847 November. </w:t>
      </w:r>
      <w:r w:rsidR="00C27FAC" w:rsidRPr="004F0055">
        <w:t>(Microfilmed by Notre Dame)</w:t>
      </w:r>
    </w:p>
    <w:p w:rsidR="00851798" w:rsidRDefault="00851798" w:rsidP="00851798">
      <w:pPr>
        <w:pStyle w:val="ListParagraph"/>
        <w:numPr>
          <w:ilvl w:val="0"/>
          <w:numId w:val="6"/>
        </w:numPr>
        <w:spacing w:after="120"/>
      </w:pPr>
      <w:r w:rsidRPr="004F0055">
        <w:t>Notre Dame owns reel 1845-1846; OCLC 11999054</w:t>
      </w:r>
    </w:p>
    <w:p w:rsidR="002371D2" w:rsidRPr="004F0055" w:rsidRDefault="002371D2" w:rsidP="002371D2">
      <w:pPr>
        <w:pStyle w:val="ListParagraph"/>
        <w:spacing w:after="120"/>
        <w:ind w:left="1080"/>
      </w:pPr>
    </w:p>
    <w:p w:rsidR="00941C89" w:rsidRDefault="002371D2" w:rsidP="002371D2">
      <w:pPr>
        <w:pStyle w:val="Heading2"/>
      </w:pPr>
      <w:bookmarkStart w:id="6" w:name="_Toc5800611"/>
      <w:r>
        <w:t xml:space="preserve">1850-1924 </w:t>
      </w:r>
      <w:r w:rsidR="00941C89" w:rsidRPr="00941C89">
        <w:t>Der Herold des Glaubens</w:t>
      </w:r>
      <w:r w:rsidR="00EB4A0B">
        <w:t xml:space="preserve"> (f</w:t>
      </w:r>
      <w:r w:rsidR="00941C89">
        <w:t xml:space="preserve">ormerly </w:t>
      </w:r>
      <w:r w:rsidR="00941C89" w:rsidRPr="00941C89">
        <w:t>Katholisches Sonntagsblatt</w:t>
      </w:r>
      <w:r w:rsidR="00941C89">
        <w:t>)</w:t>
      </w:r>
      <w:bookmarkEnd w:id="6"/>
    </w:p>
    <w:p w:rsidR="00175FA6" w:rsidRDefault="00175FA6" w:rsidP="00C27FAC">
      <w:pPr>
        <w:pStyle w:val="ListParagraph"/>
        <w:numPr>
          <w:ilvl w:val="0"/>
          <w:numId w:val="7"/>
        </w:numPr>
        <w:spacing w:after="120"/>
      </w:pPr>
      <w:r>
        <w:t xml:space="preserve">A weekly founded by E. Kessel. Changed name in 1851. </w:t>
      </w:r>
      <w:r w:rsidR="005F795E">
        <w:t xml:space="preserve">Saved in 1875 by Msgr. Henry Muelsiepen and Joseph Gummerbach. Merged with </w:t>
      </w:r>
      <w:r w:rsidR="005F795E" w:rsidRPr="00C27FAC">
        <w:rPr>
          <w:i/>
        </w:rPr>
        <w:t>Die Amerika</w:t>
      </w:r>
      <w:r w:rsidR="005F795E">
        <w:t xml:space="preserve"> in 1916.</w:t>
      </w:r>
    </w:p>
    <w:p w:rsidR="00A219D4" w:rsidRDefault="00A219D4" w:rsidP="00C27FAC">
      <w:pPr>
        <w:pStyle w:val="ListParagraph"/>
        <w:numPr>
          <w:ilvl w:val="0"/>
          <w:numId w:val="7"/>
        </w:numPr>
        <w:spacing w:after="120"/>
      </w:pPr>
      <w:r>
        <w:t xml:space="preserve">Notre Dame owns 33 reels, 1863-1920. </w:t>
      </w:r>
    </w:p>
    <w:p w:rsidR="00C27FAC" w:rsidRDefault="00C27FAC" w:rsidP="00C27FAC">
      <w:pPr>
        <w:pStyle w:val="ListParagraph"/>
        <w:numPr>
          <w:ilvl w:val="0"/>
          <w:numId w:val="7"/>
        </w:numPr>
        <w:spacing w:after="120"/>
      </w:pPr>
      <w:r>
        <w:t>OCL</w:t>
      </w:r>
      <w:r w:rsidR="00A219D4">
        <w:t>C 12070348, 15270630, 14256297, etc.</w:t>
      </w:r>
    </w:p>
    <w:p w:rsidR="002371D2" w:rsidRDefault="002371D2" w:rsidP="002371D2">
      <w:pPr>
        <w:pStyle w:val="ListParagraph"/>
        <w:spacing w:after="120"/>
        <w:ind w:left="1080"/>
      </w:pPr>
    </w:p>
    <w:p w:rsidR="00AB1A7A" w:rsidRDefault="002371D2" w:rsidP="002371D2">
      <w:pPr>
        <w:pStyle w:val="Heading2"/>
      </w:pPr>
      <w:bookmarkStart w:id="7" w:name="_Toc5800612"/>
      <w:r>
        <w:t xml:space="preserve">1851-1912 </w:t>
      </w:r>
      <w:r w:rsidR="00EB4A0B" w:rsidRPr="00EB4A0B">
        <w:t>Anzeiger des Westens</w:t>
      </w:r>
      <w:r w:rsidR="00EB4A0B">
        <w:t xml:space="preserve"> (formerly </w:t>
      </w:r>
      <w:r w:rsidR="00941C89" w:rsidRPr="00EB4A0B">
        <w:t>Tages Chronik</w:t>
      </w:r>
      <w:r w:rsidR="00175FA6">
        <w:t>)</w:t>
      </w:r>
      <w:bookmarkEnd w:id="7"/>
    </w:p>
    <w:p w:rsidR="00EB4A0B" w:rsidRDefault="00175FA6" w:rsidP="00A219D4">
      <w:pPr>
        <w:pStyle w:val="ListParagraph"/>
        <w:numPr>
          <w:ilvl w:val="0"/>
          <w:numId w:val="8"/>
        </w:numPr>
        <w:spacing w:after="120"/>
      </w:pPr>
      <w:r>
        <w:t xml:space="preserve">Published by Frank Saler, wealthy St. Louis Catholic. </w:t>
      </w:r>
      <w:r w:rsidRPr="00A219D4">
        <w:rPr>
          <w:i/>
        </w:rPr>
        <w:t>Tages</w:t>
      </w:r>
      <w:r>
        <w:t xml:space="preserve"> Merged with </w:t>
      </w:r>
      <w:r w:rsidRPr="00A219D4">
        <w:rPr>
          <w:i/>
        </w:rPr>
        <w:t>Anzeiger</w:t>
      </w:r>
      <w:r>
        <w:t xml:space="preserve"> in 1863. Merger closed in 1912. </w:t>
      </w:r>
    </w:p>
    <w:p w:rsidR="00A219D4" w:rsidRDefault="00A219D4" w:rsidP="00A219D4">
      <w:pPr>
        <w:pStyle w:val="ListParagraph"/>
        <w:numPr>
          <w:ilvl w:val="0"/>
          <w:numId w:val="8"/>
        </w:numPr>
        <w:spacing w:after="120"/>
      </w:pPr>
      <w:r>
        <w:t>Center for Research Libraries, microfilm 1848-1857. Other libraries have various copies through 18</w:t>
      </w:r>
      <w:r w:rsidR="004443B8">
        <w:t>91.</w:t>
      </w:r>
    </w:p>
    <w:p w:rsidR="00A219D4" w:rsidRDefault="00A219D4" w:rsidP="00A219D4">
      <w:pPr>
        <w:pStyle w:val="ListParagraph"/>
        <w:numPr>
          <w:ilvl w:val="0"/>
          <w:numId w:val="8"/>
        </w:numPr>
        <w:spacing w:after="120"/>
      </w:pPr>
      <w:r>
        <w:t>OCLC 9728736, 12841148, 15212324</w:t>
      </w:r>
    </w:p>
    <w:p w:rsidR="002371D2" w:rsidRDefault="002371D2" w:rsidP="002371D2">
      <w:pPr>
        <w:pStyle w:val="ListParagraph"/>
        <w:spacing w:after="120"/>
        <w:ind w:left="1080"/>
      </w:pPr>
    </w:p>
    <w:p w:rsidR="00EB4A0B" w:rsidRDefault="001556BE" w:rsidP="002371D2">
      <w:pPr>
        <w:pStyle w:val="Heading2"/>
      </w:pPr>
      <w:bookmarkStart w:id="8" w:name="_Toc5800613"/>
      <w:r>
        <w:t>1855-1</w:t>
      </w:r>
      <w:r w:rsidR="002371D2">
        <w:t xml:space="preserve">858 </w:t>
      </w:r>
      <w:r w:rsidR="00EB4A0B" w:rsidRPr="00EB4A0B">
        <w:t>The St. Louis Leader</w:t>
      </w:r>
      <w:bookmarkEnd w:id="8"/>
    </w:p>
    <w:p w:rsidR="00EB4A0B" w:rsidRDefault="00175FA6" w:rsidP="004443B8">
      <w:pPr>
        <w:pStyle w:val="ListParagraph"/>
        <w:numPr>
          <w:ilvl w:val="0"/>
          <w:numId w:val="9"/>
        </w:numPr>
        <w:spacing w:after="120"/>
      </w:pPr>
      <w:r>
        <w:t xml:space="preserve">A weekly with Dr. Jedediah V. Huntington as editor. Also an organ of the Democratic Party. </w:t>
      </w:r>
    </w:p>
    <w:p w:rsidR="001556BE" w:rsidRDefault="001556BE" w:rsidP="004443B8">
      <w:pPr>
        <w:pStyle w:val="ListParagraph"/>
        <w:numPr>
          <w:ilvl w:val="0"/>
          <w:numId w:val="9"/>
        </w:numPr>
        <w:spacing w:after="120"/>
      </w:pPr>
      <w:r>
        <w:lastRenderedPageBreak/>
        <w:t>Saint Louis University may have copies</w:t>
      </w:r>
      <w:r w:rsidR="004443B8">
        <w:t xml:space="preserve"> not cataloged</w:t>
      </w:r>
      <w:r>
        <w:t xml:space="preserve">. For libraries that have copies see St. Jane Frances Heaney, OSU dissertation at SLU. </w:t>
      </w:r>
    </w:p>
    <w:p w:rsidR="004443B8" w:rsidRDefault="004443B8" w:rsidP="004443B8">
      <w:pPr>
        <w:pStyle w:val="ListParagraph"/>
        <w:numPr>
          <w:ilvl w:val="0"/>
          <w:numId w:val="9"/>
        </w:numPr>
        <w:spacing w:after="120"/>
      </w:pPr>
      <w:r>
        <w:t>University of Michigan owns some part. OCLC 34006600</w:t>
      </w:r>
    </w:p>
    <w:p w:rsidR="002371D2" w:rsidRDefault="002371D2" w:rsidP="002371D2">
      <w:pPr>
        <w:pStyle w:val="ListParagraph"/>
        <w:spacing w:after="120"/>
        <w:ind w:left="1080"/>
      </w:pPr>
    </w:p>
    <w:p w:rsidR="00EB4A0B" w:rsidRDefault="001556BE" w:rsidP="002371D2">
      <w:pPr>
        <w:pStyle w:val="Heading2"/>
      </w:pPr>
      <w:bookmarkStart w:id="9" w:name="_Toc5800614"/>
      <w:r>
        <w:t>1858-1860</w:t>
      </w:r>
      <w:r w:rsidR="002371D2">
        <w:t xml:space="preserve"> </w:t>
      </w:r>
      <w:r w:rsidR="00EB4A0B" w:rsidRPr="00EB4A0B">
        <w:t>The Western Banner</w:t>
      </w:r>
      <w:bookmarkEnd w:id="9"/>
    </w:p>
    <w:p w:rsidR="00EB4A0B" w:rsidRDefault="001556BE" w:rsidP="004443B8">
      <w:pPr>
        <w:pStyle w:val="ListParagraph"/>
        <w:numPr>
          <w:ilvl w:val="0"/>
          <w:numId w:val="10"/>
        </w:numPr>
        <w:spacing w:after="120"/>
      </w:pPr>
      <w:r>
        <w:t xml:space="preserve">A weekly started by B. Doran Killian. </w:t>
      </w:r>
    </w:p>
    <w:p w:rsidR="001556BE" w:rsidRDefault="004443B8" w:rsidP="005D6CD3">
      <w:pPr>
        <w:pStyle w:val="ListParagraph"/>
        <w:numPr>
          <w:ilvl w:val="0"/>
          <w:numId w:val="10"/>
        </w:numPr>
        <w:spacing w:after="120"/>
      </w:pPr>
      <w:r>
        <w:t>SLU owns microfilm.</w:t>
      </w:r>
    </w:p>
    <w:p w:rsidR="004443B8" w:rsidRDefault="004443B8" w:rsidP="004443B8">
      <w:pPr>
        <w:pStyle w:val="ListParagraph"/>
        <w:numPr>
          <w:ilvl w:val="0"/>
          <w:numId w:val="10"/>
        </w:numPr>
        <w:spacing w:after="120"/>
      </w:pPr>
      <w:r>
        <w:t>OCLC 20719402</w:t>
      </w:r>
    </w:p>
    <w:p w:rsidR="002371D2" w:rsidRDefault="002371D2" w:rsidP="002371D2">
      <w:pPr>
        <w:pStyle w:val="ListParagraph"/>
        <w:spacing w:after="120"/>
        <w:ind w:left="1080"/>
      </w:pPr>
    </w:p>
    <w:p w:rsidR="00EB4A0B" w:rsidRDefault="002371D2" w:rsidP="002371D2">
      <w:pPr>
        <w:pStyle w:val="Heading2"/>
      </w:pPr>
      <w:bookmarkStart w:id="10" w:name="_Toc5800615"/>
      <w:r>
        <w:t xml:space="preserve">1865-1868 </w:t>
      </w:r>
      <w:r w:rsidR="001556BE" w:rsidRPr="001556BE">
        <w:t>The Guardian</w:t>
      </w:r>
      <w:bookmarkEnd w:id="10"/>
    </w:p>
    <w:p w:rsidR="00EB4A0B" w:rsidRDefault="001556BE" w:rsidP="004443B8">
      <w:pPr>
        <w:pStyle w:val="ListParagraph"/>
        <w:numPr>
          <w:ilvl w:val="0"/>
          <w:numId w:val="11"/>
        </w:numPr>
        <w:spacing w:after="120"/>
      </w:pPr>
      <w:r>
        <w:t xml:space="preserve">A weekly. Sold to the </w:t>
      </w:r>
      <w:r w:rsidRPr="004443B8">
        <w:rPr>
          <w:i/>
        </w:rPr>
        <w:t>Western Watchman</w:t>
      </w:r>
    </w:p>
    <w:p w:rsidR="004443B8" w:rsidRDefault="004443B8" w:rsidP="004443B8">
      <w:pPr>
        <w:pStyle w:val="ListParagraph"/>
        <w:numPr>
          <w:ilvl w:val="0"/>
          <w:numId w:val="11"/>
        </w:numPr>
        <w:spacing w:after="120"/>
      </w:pPr>
      <w:r>
        <w:t>Unknown copies.</w:t>
      </w:r>
    </w:p>
    <w:p w:rsidR="002371D2" w:rsidRDefault="002371D2" w:rsidP="002371D2">
      <w:pPr>
        <w:pStyle w:val="ListParagraph"/>
        <w:spacing w:after="120"/>
        <w:ind w:left="1080"/>
      </w:pPr>
    </w:p>
    <w:p w:rsidR="001556BE" w:rsidRPr="005F795E" w:rsidRDefault="001556BE" w:rsidP="002371D2">
      <w:pPr>
        <w:pStyle w:val="Heading2"/>
      </w:pPr>
      <w:bookmarkStart w:id="11" w:name="_Toc5800616"/>
      <w:r>
        <w:t>1865-1925</w:t>
      </w:r>
      <w:r w:rsidR="002371D2">
        <w:t xml:space="preserve"> </w:t>
      </w:r>
      <w:r w:rsidRPr="006A0C92">
        <w:t>Pastoral-Blatt</w:t>
      </w:r>
      <w:r w:rsidR="005F795E">
        <w:t xml:space="preserve"> (formerly </w:t>
      </w:r>
      <w:r w:rsidR="005F795E" w:rsidRPr="005F795E">
        <w:t>Priester-verein</w:t>
      </w:r>
      <w:r w:rsidR="005F795E">
        <w:t>)</w:t>
      </w:r>
      <w:bookmarkEnd w:id="11"/>
    </w:p>
    <w:p w:rsidR="001556BE" w:rsidRDefault="001556BE" w:rsidP="004443B8">
      <w:pPr>
        <w:pStyle w:val="ListParagraph"/>
        <w:numPr>
          <w:ilvl w:val="0"/>
          <w:numId w:val="12"/>
        </w:numPr>
        <w:spacing w:after="120"/>
      </w:pPr>
      <w:r>
        <w:t xml:space="preserve">A monthly for the clergy founded by </w:t>
      </w:r>
      <w:r w:rsidR="005F795E">
        <w:t>Msgr. Henry Muelsiepen</w:t>
      </w:r>
      <w:r>
        <w:t xml:space="preserve">. Last editor was Msgr. F. J. Holweck. </w:t>
      </w:r>
    </w:p>
    <w:p w:rsidR="004443B8" w:rsidRDefault="004443B8" w:rsidP="004443B8">
      <w:pPr>
        <w:pStyle w:val="ListParagraph"/>
        <w:numPr>
          <w:ilvl w:val="0"/>
          <w:numId w:val="12"/>
        </w:numPr>
        <w:spacing w:after="120"/>
      </w:pPr>
      <w:r>
        <w:t>SLU and Missouri History own full run?</w:t>
      </w:r>
    </w:p>
    <w:p w:rsidR="004443B8" w:rsidRDefault="004443B8" w:rsidP="004443B8">
      <w:pPr>
        <w:pStyle w:val="ListParagraph"/>
        <w:numPr>
          <w:ilvl w:val="0"/>
          <w:numId w:val="12"/>
        </w:numPr>
        <w:spacing w:after="120"/>
      </w:pPr>
      <w:r>
        <w:t>OCLC 1716853</w:t>
      </w:r>
    </w:p>
    <w:p w:rsidR="002371D2" w:rsidRDefault="002371D2" w:rsidP="002371D2">
      <w:pPr>
        <w:pStyle w:val="ListParagraph"/>
        <w:spacing w:after="120"/>
        <w:ind w:left="1080"/>
      </w:pPr>
    </w:p>
    <w:p w:rsidR="001556BE" w:rsidRPr="004F0055" w:rsidRDefault="005F795E" w:rsidP="002371D2">
      <w:pPr>
        <w:pStyle w:val="Heading2"/>
      </w:pPr>
      <w:bookmarkStart w:id="12" w:name="_Toc5800617"/>
      <w:r w:rsidRPr="004F0055">
        <w:t>1866-1930</w:t>
      </w:r>
      <w:r w:rsidR="002371D2">
        <w:t xml:space="preserve"> </w:t>
      </w:r>
      <w:r w:rsidR="006A0C92" w:rsidRPr="004F0055">
        <w:t>The Western Watchman</w:t>
      </w:r>
      <w:bookmarkEnd w:id="12"/>
    </w:p>
    <w:p w:rsidR="005F795E" w:rsidRPr="004F0055" w:rsidRDefault="006A0C92" w:rsidP="004443B8">
      <w:pPr>
        <w:pStyle w:val="ListParagraph"/>
        <w:numPr>
          <w:ilvl w:val="0"/>
          <w:numId w:val="13"/>
        </w:numPr>
        <w:spacing w:after="120"/>
      </w:pPr>
      <w:r w:rsidRPr="004F0055">
        <w:t>A weekly founded and edited by Rev. David S. Phelan. Began at Edin</w:t>
      </w:r>
      <w:r w:rsidR="005F795E" w:rsidRPr="004F0055">
        <w:t>a</w:t>
      </w:r>
      <w:r w:rsidRPr="004F0055">
        <w:t>, MO and move to St. Louis in 1868.</w:t>
      </w:r>
      <w:r w:rsidR="005F795E" w:rsidRPr="004F0055">
        <w:t xml:space="preserve"> The paper competed with the Church Progress, and Phelan was a controversial figure known to stir the pot.</w:t>
      </w:r>
    </w:p>
    <w:p w:rsidR="00560624" w:rsidRPr="004F0055" w:rsidRDefault="00560624" w:rsidP="004443B8">
      <w:pPr>
        <w:pStyle w:val="ListParagraph"/>
        <w:numPr>
          <w:ilvl w:val="0"/>
          <w:numId w:val="13"/>
        </w:numPr>
        <w:spacing w:after="120"/>
      </w:pPr>
      <w:r w:rsidRPr="004F0055">
        <w:t>ArchSTL Archives owns 1872-19</w:t>
      </w:r>
      <w:r w:rsidR="00405CBB" w:rsidRPr="004F0055">
        <w:t>24. Missing 1915</w:t>
      </w:r>
      <w:r w:rsidRPr="004F0055">
        <w:t xml:space="preserve">. </w:t>
      </w:r>
    </w:p>
    <w:p w:rsidR="004443B8" w:rsidRPr="004F0055" w:rsidRDefault="004443B8" w:rsidP="004443B8">
      <w:pPr>
        <w:pStyle w:val="ListParagraph"/>
        <w:numPr>
          <w:ilvl w:val="0"/>
          <w:numId w:val="13"/>
        </w:numPr>
        <w:spacing w:after="120"/>
      </w:pPr>
      <w:r w:rsidRPr="004F0055">
        <w:t>Notre Dame own 39 microfilm, 1872-1924. OCLC 12026515</w:t>
      </w:r>
    </w:p>
    <w:p w:rsidR="004443B8" w:rsidRDefault="004443B8" w:rsidP="004443B8">
      <w:pPr>
        <w:pStyle w:val="ListParagraph"/>
        <w:numPr>
          <w:ilvl w:val="0"/>
          <w:numId w:val="13"/>
        </w:numPr>
        <w:spacing w:after="120"/>
      </w:pPr>
      <w:r w:rsidRPr="004F0055">
        <w:t>SLU owns microfilm, 1869-1873</w:t>
      </w:r>
      <w:r w:rsidR="00560624" w:rsidRPr="004F0055">
        <w:t>. OCLC 21935652</w:t>
      </w:r>
    </w:p>
    <w:p w:rsidR="002371D2" w:rsidRPr="004F0055" w:rsidRDefault="002371D2" w:rsidP="002371D2">
      <w:pPr>
        <w:pStyle w:val="ListParagraph"/>
        <w:spacing w:after="120"/>
        <w:ind w:left="1080"/>
      </w:pPr>
    </w:p>
    <w:p w:rsidR="006A0C92" w:rsidRDefault="002371D2" w:rsidP="002371D2">
      <w:pPr>
        <w:pStyle w:val="Heading2"/>
      </w:pPr>
      <w:bookmarkStart w:id="13" w:name="_Toc5800618"/>
      <w:r>
        <w:t xml:space="preserve">1871-1924 </w:t>
      </w:r>
      <w:r w:rsidR="006A0C92" w:rsidRPr="006A0C92">
        <w:t>Die Amerika</w:t>
      </w:r>
      <w:bookmarkEnd w:id="13"/>
    </w:p>
    <w:p w:rsidR="006A0C92" w:rsidRDefault="006A0C92" w:rsidP="00560624">
      <w:pPr>
        <w:pStyle w:val="ListParagraph"/>
        <w:numPr>
          <w:ilvl w:val="0"/>
          <w:numId w:val="14"/>
        </w:numPr>
        <w:spacing w:after="120"/>
      </w:pPr>
      <w:r>
        <w:t xml:space="preserve">A German daily saved from collapse in 1875. Last editor was Frederic P. Kenkel of Central Verein. </w:t>
      </w:r>
      <w:r w:rsidR="005F795E">
        <w:t xml:space="preserve">Merged with </w:t>
      </w:r>
      <w:r w:rsidR="005F795E" w:rsidRPr="00560624">
        <w:rPr>
          <w:i/>
        </w:rPr>
        <w:t>Der Herold des Glaubens</w:t>
      </w:r>
      <w:r w:rsidR="005F795E">
        <w:t xml:space="preserve"> in 1916.</w:t>
      </w:r>
    </w:p>
    <w:p w:rsidR="00560624" w:rsidRPr="002371D2" w:rsidRDefault="00B32C02" w:rsidP="00560624">
      <w:pPr>
        <w:pStyle w:val="ListParagraph"/>
        <w:numPr>
          <w:ilvl w:val="0"/>
          <w:numId w:val="14"/>
        </w:numPr>
        <w:spacing w:after="120"/>
      </w:pPr>
      <w:r>
        <w:t xml:space="preserve">St. Louis County Library </w:t>
      </w:r>
      <w:r w:rsidRPr="00B32C02">
        <w:rPr>
          <w:sz w:val="22"/>
        </w:rPr>
        <w:t xml:space="preserve">owns </w:t>
      </w:r>
      <w:r w:rsidRPr="00B32C02">
        <w:rPr>
          <w:rFonts w:cs="Arial"/>
          <w:color w:val="000000"/>
          <w:sz w:val="22"/>
        </w:rPr>
        <w:t>Oct 23, 1872 - June 30, 1914</w:t>
      </w:r>
      <w:r w:rsidR="002371D2">
        <w:rPr>
          <w:rFonts w:cs="Arial"/>
          <w:color w:val="000000"/>
          <w:sz w:val="22"/>
        </w:rPr>
        <w:t>. Not cataloged.</w:t>
      </w:r>
    </w:p>
    <w:p w:rsidR="002371D2" w:rsidRDefault="002371D2" w:rsidP="002371D2">
      <w:pPr>
        <w:pStyle w:val="ListParagraph"/>
        <w:spacing w:after="120"/>
        <w:ind w:left="1080"/>
      </w:pPr>
    </w:p>
    <w:p w:rsidR="006A0C92" w:rsidRDefault="006A0C92" w:rsidP="002371D2">
      <w:pPr>
        <w:pStyle w:val="Heading2"/>
      </w:pPr>
      <w:bookmarkStart w:id="14" w:name="_Toc5800619"/>
      <w:r>
        <w:t>1871-1929</w:t>
      </w:r>
      <w:r w:rsidR="002371D2">
        <w:t xml:space="preserve"> </w:t>
      </w:r>
      <w:r w:rsidRPr="006A0C92">
        <w:rPr>
          <w:i/>
        </w:rPr>
        <w:t>Hlas</w:t>
      </w:r>
      <w:bookmarkEnd w:id="14"/>
    </w:p>
    <w:p w:rsidR="006A0C92" w:rsidRDefault="006A0C92" w:rsidP="00560624">
      <w:pPr>
        <w:pStyle w:val="ListParagraph"/>
        <w:numPr>
          <w:ilvl w:val="0"/>
          <w:numId w:val="15"/>
        </w:numPr>
        <w:spacing w:after="120"/>
      </w:pPr>
      <w:r>
        <w:t xml:space="preserve">A Bohemian/Czech weekly founded by Msgr. Joseph Hessoun. </w:t>
      </w:r>
    </w:p>
    <w:p w:rsidR="00560624" w:rsidRDefault="00560624" w:rsidP="00560624">
      <w:pPr>
        <w:pStyle w:val="ListParagraph"/>
        <w:numPr>
          <w:ilvl w:val="0"/>
          <w:numId w:val="15"/>
        </w:numPr>
        <w:spacing w:after="120"/>
      </w:pPr>
      <w:r>
        <w:t>MO History owns microfilm, unknown years. OCLC 9642220</w:t>
      </w:r>
    </w:p>
    <w:p w:rsidR="00560624" w:rsidRDefault="00560624" w:rsidP="00560624">
      <w:pPr>
        <w:pStyle w:val="ListParagraph"/>
        <w:numPr>
          <w:ilvl w:val="0"/>
          <w:numId w:val="15"/>
        </w:numPr>
        <w:spacing w:after="120"/>
      </w:pPr>
      <w:r>
        <w:t>Indiana University has some digitized via Hathitrust? OCLC 1772918</w:t>
      </w:r>
    </w:p>
    <w:p w:rsidR="002371D2" w:rsidRDefault="002371D2" w:rsidP="002371D2">
      <w:pPr>
        <w:pStyle w:val="ListParagraph"/>
        <w:spacing w:after="120"/>
        <w:ind w:left="1080"/>
      </w:pPr>
    </w:p>
    <w:p w:rsidR="006A0C92" w:rsidRDefault="002371D2" w:rsidP="002371D2">
      <w:pPr>
        <w:pStyle w:val="Heading2"/>
      </w:pPr>
      <w:bookmarkStart w:id="15" w:name="_Toc5800620"/>
      <w:r>
        <w:t xml:space="preserve">1877-1878 </w:t>
      </w:r>
      <w:r w:rsidR="006A0C92" w:rsidRPr="006A0C92">
        <w:t>St. Louis Times</w:t>
      </w:r>
      <w:bookmarkEnd w:id="15"/>
    </w:p>
    <w:p w:rsidR="006A0C92" w:rsidRDefault="006A0C92" w:rsidP="00560624">
      <w:pPr>
        <w:pStyle w:val="ListParagraph"/>
        <w:numPr>
          <w:ilvl w:val="0"/>
          <w:numId w:val="16"/>
        </w:numPr>
        <w:spacing w:after="120"/>
      </w:pPr>
      <w:r>
        <w:t xml:space="preserve">English Catholic Daily established by B. M. Chambers. Continued for second year as the </w:t>
      </w:r>
      <w:r w:rsidRPr="00560624">
        <w:rPr>
          <w:i/>
        </w:rPr>
        <w:t>St. Louis Times-Journal</w:t>
      </w:r>
      <w:r>
        <w:t xml:space="preserve">. </w:t>
      </w:r>
    </w:p>
    <w:p w:rsidR="00560624" w:rsidRDefault="00560624" w:rsidP="00560624">
      <w:pPr>
        <w:pStyle w:val="ListParagraph"/>
        <w:numPr>
          <w:ilvl w:val="0"/>
          <w:numId w:val="16"/>
        </w:numPr>
        <w:spacing w:after="120"/>
      </w:pPr>
      <w:r>
        <w:t>Unknown copies. LoC?</w:t>
      </w:r>
    </w:p>
    <w:p w:rsidR="002371D2" w:rsidRDefault="002371D2" w:rsidP="002371D2">
      <w:pPr>
        <w:pStyle w:val="ListParagraph"/>
        <w:spacing w:after="120"/>
        <w:ind w:left="1080"/>
      </w:pPr>
    </w:p>
    <w:p w:rsidR="006A0C92" w:rsidRPr="004F0055" w:rsidRDefault="006A0C92" w:rsidP="002371D2">
      <w:pPr>
        <w:pStyle w:val="Heading2"/>
      </w:pPr>
      <w:bookmarkStart w:id="16" w:name="_Toc5800621"/>
      <w:r w:rsidRPr="004F0055">
        <w:t>1878-1929</w:t>
      </w:r>
      <w:r w:rsidR="002371D2">
        <w:t xml:space="preserve"> </w:t>
      </w:r>
      <w:r w:rsidRPr="004F0055">
        <w:t>Church Progress and Catholic World</w:t>
      </w:r>
      <w:bookmarkEnd w:id="16"/>
    </w:p>
    <w:p w:rsidR="006A0C92" w:rsidRPr="004F0055" w:rsidRDefault="006A0C92" w:rsidP="00405CBB">
      <w:pPr>
        <w:pStyle w:val="ListParagraph"/>
        <w:numPr>
          <w:ilvl w:val="0"/>
          <w:numId w:val="17"/>
        </w:numPr>
        <w:spacing w:after="120"/>
      </w:pPr>
      <w:r w:rsidRPr="004F0055">
        <w:t xml:space="preserve">A weekly begun in Marshall, IL. Merged with </w:t>
      </w:r>
      <w:r w:rsidRPr="004F0055">
        <w:rPr>
          <w:i/>
        </w:rPr>
        <w:t>Catholic World</w:t>
      </w:r>
      <w:r w:rsidRPr="004F0055">
        <w:t xml:space="preserve"> in 1887. </w:t>
      </w:r>
      <w:r w:rsidR="00491525" w:rsidRPr="004F0055">
        <w:t xml:space="preserve">Changed names several times, last title being </w:t>
      </w:r>
      <w:r w:rsidR="00491525" w:rsidRPr="004F0055">
        <w:rPr>
          <w:i/>
        </w:rPr>
        <w:t>Church Progress</w:t>
      </w:r>
      <w:r w:rsidR="00491525" w:rsidRPr="004F0055">
        <w:t>.</w:t>
      </w:r>
    </w:p>
    <w:p w:rsidR="00405CBB" w:rsidRPr="004F0055" w:rsidRDefault="00405CBB" w:rsidP="00405CBB">
      <w:pPr>
        <w:pStyle w:val="ListParagraph"/>
        <w:numPr>
          <w:ilvl w:val="0"/>
          <w:numId w:val="17"/>
        </w:numPr>
        <w:spacing w:after="120"/>
      </w:pPr>
      <w:r w:rsidRPr="004F0055">
        <w:t>ArchSTL owns Church Progress microfilm, 1882-1929.</w:t>
      </w:r>
    </w:p>
    <w:p w:rsidR="00405CBB" w:rsidRDefault="00405CBB" w:rsidP="00405CBB">
      <w:pPr>
        <w:pStyle w:val="ListParagraph"/>
        <w:numPr>
          <w:ilvl w:val="0"/>
          <w:numId w:val="17"/>
        </w:numPr>
        <w:spacing w:after="120"/>
      </w:pPr>
      <w:r w:rsidRPr="004F0055">
        <w:t>Notre Dame owns. OCLC 26912671</w:t>
      </w:r>
    </w:p>
    <w:p w:rsidR="002371D2" w:rsidRPr="004F0055" w:rsidRDefault="002371D2" w:rsidP="002371D2">
      <w:pPr>
        <w:pStyle w:val="ListParagraph"/>
        <w:spacing w:after="120"/>
        <w:ind w:left="1080"/>
      </w:pPr>
    </w:p>
    <w:p w:rsidR="00491525" w:rsidRDefault="00491525" w:rsidP="002371D2">
      <w:pPr>
        <w:pStyle w:val="Heading2"/>
      </w:pPr>
      <w:bookmarkStart w:id="17" w:name="_Toc5800622"/>
      <w:r>
        <w:t>1882-1910</w:t>
      </w:r>
      <w:r w:rsidR="002371D2">
        <w:t xml:space="preserve"> </w:t>
      </w:r>
      <w:r>
        <w:t>Catholic Hausfreund</w:t>
      </w:r>
      <w:bookmarkEnd w:id="17"/>
    </w:p>
    <w:p w:rsidR="00491525" w:rsidRDefault="00491525" w:rsidP="00405CBB">
      <w:pPr>
        <w:pStyle w:val="ListParagraph"/>
        <w:numPr>
          <w:ilvl w:val="0"/>
          <w:numId w:val="18"/>
        </w:numPr>
        <w:spacing w:after="120"/>
      </w:pPr>
      <w:r>
        <w:t xml:space="preserve">Published by Rev. Henry Brockhagen. Had a tempestuous career, forced to eliminate the word “Catholic” from its title. </w:t>
      </w:r>
    </w:p>
    <w:p w:rsidR="00405CBB" w:rsidRDefault="00405CBB" w:rsidP="00405CBB">
      <w:pPr>
        <w:pStyle w:val="ListParagraph"/>
        <w:numPr>
          <w:ilvl w:val="0"/>
          <w:numId w:val="18"/>
        </w:numPr>
        <w:spacing w:after="120"/>
      </w:pPr>
      <w:r>
        <w:t>Unknown copies.</w:t>
      </w:r>
    </w:p>
    <w:p w:rsidR="002371D2" w:rsidRDefault="002371D2" w:rsidP="002371D2">
      <w:pPr>
        <w:pStyle w:val="ListParagraph"/>
        <w:spacing w:after="120"/>
        <w:ind w:left="1080"/>
      </w:pPr>
    </w:p>
    <w:p w:rsidR="00491525" w:rsidRPr="004F0055" w:rsidRDefault="00491525" w:rsidP="002371D2">
      <w:pPr>
        <w:pStyle w:val="Heading2"/>
      </w:pPr>
      <w:bookmarkStart w:id="18" w:name="_Toc5800623"/>
      <w:r w:rsidRPr="004F0055">
        <w:t>1888-1933</w:t>
      </w:r>
      <w:r w:rsidR="002371D2">
        <w:t xml:space="preserve"> </w:t>
      </w:r>
      <w:r w:rsidRPr="004F0055">
        <w:t>The Sunday Watchman</w:t>
      </w:r>
      <w:bookmarkEnd w:id="18"/>
    </w:p>
    <w:p w:rsidR="00405CBB" w:rsidRPr="004F0055" w:rsidRDefault="00491525" w:rsidP="00405CBB">
      <w:pPr>
        <w:pStyle w:val="ListParagraph"/>
        <w:numPr>
          <w:ilvl w:val="0"/>
          <w:numId w:val="19"/>
        </w:numPr>
        <w:spacing w:after="120"/>
      </w:pPr>
      <w:r w:rsidRPr="004F0055">
        <w:t xml:space="preserve">A Sunday supplement to the </w:t>
      </w:r>
      <w:r w:rsidRPr="004F0055">
        <w:rPr>
          <w:i/>
        </w:rPr>
        <w:t>Western Watchman</w:t>
      </w:r>
      <w:r w:rsidRPr="004F0055">
        <w:t>.</w:t>
      </w:r>
    </w:p>
    <w:p w:rsidR="00405CBB" w:rsidRPr="004F0055" w:rsidRDefault="00405CBB" w:rsidP="00405CBB">
      <w:pPr>
        <w:pStyle w:val="ListParagraph"/>
        <w:numPr>
          <w:ilvl w:val="0"/>
          <w:numId w:val="19"/>
        </w:numPr>
        <w:spacing w:after="120"/>
      </w:pPr>
      <w:r w:rsidRPr="004F0055">
        <w:t xml:space="preserve">ArchSTL Archives owns 5 reels, 1925-1933. </w:t>
      </w:r>
    </w:p>
    <w:p w:rsidR="005D6CD3" w:rsidRPr="004F0055" w:rsidRDefault="005D6CD3" w:rsidP="00405CBB">
      <w:pPr>
        <w:pStyle w:val="ListParagraph"/>
        <w:numPr>
          <w:ilvl w:val="0"/>
          <w:numId w:val="19"/>
        </w:numPr>
        <w:spacing w:after="120"/>
      </w:pPr>
      <w:r w:rsidRPr="004F0055">
        <w:t>Notre Dame owns same</w:t>
      </w:r>
      <w:r w:rsidR="00405CBB" w:rsidRPr="004F0055">
        <w:t xml:space="preserve">. </w:t>
      </w:r>
      <w:r w:rsidRPr="004F0055">
        <w:t xml:space="preserve">OCLC 12026440 </w:t>
      </w:r>
    </w:p>
    <w:p w:rsidR="005D6CD3" w:rsidRPr="004F0055" w:rsidRDefault="005D6CD3" w:rsidP="00405CBB">
      <w:pPr>
        <w:pStyle w:val="ListParagraph"/>
        <w:numPr>
          <w:ilvl w:val="0"/>
          <w:numId w:val="19"/>
        </w:numPr>
        <w:spacing w:after="120"/>
      </w:pPr>
      <w:r w:rsidRPr="004F0055">
        <w:t xml:space="preserve">SLU owns 1888-1892. OCLC 57013173 </w:t>
      </w:r>
    </w:p>
    <w:p w:rsidR="00405CBB" w:rsidRDefault="005D6CD3" w:rsidP="00405CBB">
      <w:pPr>
        <w:pStyle w:val="ListParagraph"/>
        <w:numPr>
          <w:ilvl w:val="0"/>
          <w:numId w:val="19"/>
        </w:numPr>
        <w:spacing w:after="120"/>
      </w:pPr>
      <w:r w:rsidRPr="004F0055">
        <w:t xml:space="preserve">MOHist owns some. </w:t>
      </w:r>
      <w:r w:rsidR="00405CBB" w:rsidRPr="004F0055">
        <w:t>OCLC 21931956</w:t>
      </w:r>
    </w:p>
    <w:p w:rsidR="002371D2" w:rsidRPr="004F0055" w:rsidRDefault="002371D2" w:rsidP="002371D2">
      <w:pPr>
        <w:pStyle w:val="ListParagraph"/>
        <w:spacing w:after="120"/>
        <w:ind w:left="1080"/>
      </w:pPr>
    </w:p>
    <w:p w:rsidR="00491525" w:rsidRPr="004F0055" w:rsidRDefault="002371D2" w:rsidP="002371D2">
      <w:pPr>
        <w:pStyle w:val="Heading2"/>
      </w:pPr>
      <w:bookmarkStart w:id="19" w:name="_Toc5800624"/>
      <w:r>
        <w:t xml:space="preserve">1921-1951 </w:t>
      </w:r>
      <w:r w:rsidR="00491525" w:rsidRPr="004F0055">
        <w:t>St. Louis Catholic Herald</w:t>
      </w:r>
      <w:bookmarkEnd w:id="19"/>
    </w:p>
    <w:p w:rsidR="00491525" w:rsidRPr="004F0055" w:rsidRDefault="00491525" w:rsidP="005D6CD3">
      <w:pPr>
        <w:pStyle w:val="ListParagraph"/>
        <w:numPr>
          <w:ilvl w:val="0"/>
          <w:numId w:val="20"/>
        </w:numPr>
        <w:spacing w:after="120"/>
      </w:pPr>
      <w:r w:rsidRPr="004F0055">
        <w:t xml:space="preserve">A weekly founded and edited by Herman Kreuger. </w:t>
      </w:r>
    </w:p>
    <w:p w:rsidR="00A5205D" w:rsidRPr="004F0055" w:rsidRDefault="00A5205D" w:rsidP="005D6CD3">
      <w:pPr>
        <w:pStyle w:val="ListParagraph"/>
        <w:numPr>
          <w:ilvl w:val="0"/>
          <w:numId w:val="20"/>
        </w:numPr>
        <w:spacing w:after="120"/>
      </w:pPr>
      <w:r w:rsidRPr="004F0055">
        <w:t>ArchSTL Archives owns microfilm, 1921-1948.</w:t>
      </w:r>
    </w:p>
    <w:p w:rsidR="005D6CD3" w:rsidRPr="004F0055" w:rsidRDefault="005D6CD3" w:rsidP="005D6CD3">
      <w:pPr>
        <w:pStyle w:val="ListParagraph"/>
        <w:numPr>
          <w:ilvl w:val="0"/>
          <w:numId w:val="20"/>
        </w:numPr>
        <w:spacing w:after="120"/>
      </w:pPr>
      <w:r w:rsidRPr="004F0055">
        <w:t>Notre Dame owns 17 reels, 1924-1951. OCLC 11998990</w:t>
      </w:r>
    </w:p>
    <w:p w:rsidR="005D6CD3" w:rsidRDefault="005D6CD3" w:rsidP="005D6CD3">
      <w:pPr>
        <w:pStyle w:val="ListParagraph"/>
        <w:numPr>
          <w:ilvl w:val="0"/>
          <w:numId w:val="20"/>
        </w:numPr>
        <w:spacing w:after="120"/>
      </w:pPr>
      <w:r w:rsidRPr="004F0055">
        <w:t>MOHist owns some. OCLC 27692366</w:t>
      </w:r>
    </w:p>
    <w:p w:rsidR="002371D2" w:rsidRPr="004F0055" w:rsidRDefault="002371D2" w:rsidP="002371D2">
      <w:pPr>
        <w:pStyle w:val="ListParagraph"/>
        <w:spacing w:after="120"/>
        <w:ind w:left="1080"/>
      </w:pPr>
    </w:p>
    <w:p w:rsidR="00491525" w:rsidRDefault="00491525" w:rsidP="002371D2">
      <w:pPr>
        <w:pStyle w:val="Heading2"/>
      </w:pPr>
      <w:bookmarkStart w:id="20" w:name="_Toc5800625"/>
      <w:r>
        <w:t>1933-1941</w:t>
      </w:r>
      <w:r w:rsidR="002371D2">
        <w:t xml:space="preserve"> </w:t>
      </w:r>
      <w:r w:rsidRPr="00491525">
        <w:t>St. Louis Catholic News</w:t>
      </w:r>
      <w:bookmarkEnd w:id="20"/>
    </w:p>
    <w:p w:rsidR="00491525" w:rsidRDefault="00491525" w:rsidP="005D6CD3">
      <w:pPr>
        <w:pStyle w:val="ListParagraph"/>
        <w:numPr>
          <w:ilvl w:val="0"/>
          <w:numId w:val="21"/>
        </w:numPr>
        <w:spacing w:after="120"/>
      </w:pPr>
      <w:r>
        <w:t xml:space="preserve">Published by Daniel Dunne. Changed name to </w:t>
      </w:r>
      <w:r w:rsidRPr="005D6CD3">
        <w:rPr>
          <w:i/>
        </w:rPr>
        <w:t>St. Louis Catholic</w:t>
      </w:r>
      <w:r>
        <w:t xml:space="preserve">. </w:t>
      </w:r>
    </w:p>
    <w:p w:rsidR="005D6CD3" w:rsidRDefault="005D6CD3" w:rsidP="005D6CD3">
      <w:pPr>
        <w:pStyle w:val="ListParagraph"/>
        <w:numPr>
          <w:ilvl w:val="0"/>
          <w:numId w:val="21"/>
        </w:numPr>
        <w:spacing w:after="120"/>
      </w:pPr>
      <w:r>
        <w:t>Unknown copies.</w:t>
      </w:r>
    </w:p>
    <w:p w:rsidR="002371D2" w:rsidRDefault="002371D2" w:rsidP="002371D2">
      <w:pPr>
        <w:pStyle w:val="ListParagraph"/>
        <w:spacing w:after="120"/>
        <w:ind w:left="1080"/>
      </w:pPr>
    </w:p>
    <w:p w:rsidR="00491525" w:rsidRPr="004F0055" w:rsidRDefault="002371D2" w:rsidP="002371D2">
      <w:pPr>
        <w:pStyle w:val="Heading2"/>
      </w:pPr>
      <w:bookmarkStart w:id="21" w:name="_Toc5800626"/>
      <w:r>
        <w:t xml:space="preserve">1941-present, </w:t>
      </w:r>
      <w:r w:rsidR="00491525" w:rsidRPr="004F0055">
        <w:t>St. Louis Review (formerly the St. Louis Register)</w:t>
      </w:r>
      <w:bookmarkEnd w:id="21"/>
    </w:p>
    <w:p w:rsidR="000A66A9" w:rsidRPr="004F0055" w:rsidRDefault="00491525" w:rsidP="005D6CD3">
      <w:pPr>
        <w:pStyle w:val="ListParagraph"/>
        <w:numPr>
          <w:ilvl w:val="0"/>
          <w:numId w:val="22"/>
        </w:numPr>
        <w:spacing w:after="120"/>
      </w:pPr>
      <w:r w:rsidRPr="004F0055">
        <w:t xml:space="preserve">A weekly founded by Cardinal Glennon as part of the </w:t>
      </w:r>
      <w:r w:rsidRPr="004F0055">
        <w:rPr>
          <w:i/>
        </w:rPr>
        <w:t>Denver Register</w:t>
      </w:r>
      <w:r w:rsidRPr="004F0055">
        <w:t xml:space="preserve"> system. In 1957, changed names and printed in St. Louis. </w:t>
      </w:r>
    </w:p>
    <w:p w:rsidR="005D6CD3" w:rsidRDefault="005D6CD3" w:rsidP="005D6CD3">
      <w:pPr>
        <w:pStyle w:val="ListParagraph"/>
        <w:numPr>
          <w:ilvl w:val="0"/>
          <w:numId w:val="22"/>
        </w:numPr>
        <w:spacing w:after="120"/>
      </w:pPr>
      <w:r w:rsidRPr="004F0055">
        <w:t>ArchSTL Archives owns all.</w:t>
      </w:r>
    </w:p>
    <w:p w:rsidR="002371D2" w:rsidRPr="004F0055" w:rsidRDefault="002371D2" w:rsidP="002371D2">
      <w:pPr>
        <w:pStyle w:val="ListParagraph"/>
        <w:spacing w:after="120"/>
        <w:ind w:left="1080"/>
      </w:pPr>
    </w:p>
    <w:p w:rsidR="002371D2" w:rsidRDefault="002371D2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bookmarkStart w:id="22" w:name="_Toc5800627"/>
      <w:r>
        <w:br w:type="page"/>
      </w:r>
    </w:p>
    <w:p w:rsidR="002371D2" w:rsidRDefault="00313EF2" w:rsidP="002371D2">
      <w:pPr>
        <w:pStyle w:val="Heading1"/>
      </w:pPr>
      <w:r w:rsidRPr="00A5205D">
        <w:t xml:space="preserve">Other </w:t>
      </w:r>
      <w:r w:rsidR="008F26FE" w:rsidRPr="00A5205D">
        <w:t xml:space="preserve">Catholic </w:t>
      </w:r>
      <w:r w:rsidR="00F3735F">
        <w:t>Periodicals</w:t>
      </w:r>
      <w:r w:rsidRPr="00A5205D">
        <w:t xml:space="preserve"> and Journals</w:t>
      </w:r>
      <w:r w:rsidR="00A5205D" w:rsidRPr="00A5205D">
        <w:t xml:space="preserve"> published from St. Louis</w:t>
      </w:r>
      <w:bookmarkStart w:id="23" w:name="_Toc5800628"/>
      <w:bookmarkEnd w:id="22"/>
    </w:p>
    <w:p w:rsidR="002371D2" w:rsidRPr="002371D2" w:rsidRDefault="002371D2" w:rsidP="002371D2"/>
    <w:p w:rsidR="00DF704F" w:rsidRPr="004F0055" w:rsidRDefault="002371D2" w:rsidP="002371D2">
      <w:pPr>
        <w:pStyle w:val="Heading2"/>
      </w:pPr>
      <w:r>
        <w:t xml:space="preserve">1890-1891 </w:t>
      </w:r>
      <w:r w:rsidR="00DF704F" w:rsidRPr="004F0055">
        <w:t>Club Visitor</w:t>
      </w:r>
      <w:bookmarkEnd w:id="23"/>
      <w:r w:rsidR="00DF704F" w:rsidRPr="004F0055">
        <w:t xml:space="preserve"> </w:t>
      </w:r>
    </w:p>
    <w:p w:rsidR="00DF704F" w:rsidRPr="004F0055" w:rsidRDefault="00DF704F" w:rsidP="00DF704F">
      <w:pPr>
        <w:pStyle w:val="ListParagraph"/>
        <w:numPr>
          <w:ilvl w:val="0"/>
          <w:numId w:val="25"/>
        </w:numPr>
        <w:spacing w:after="120"/>
      </w:pPr>
      <w:r w:rsidRPr="004F0055">
        <w:t xml:space="preserve">A monthly, “published in the interest of all Catholic Dramatic Organizations.” One volume, 12 issues. 1890 April -1891 March. </w:t>
      </w:r>
    </w:p>
    <w:p w:rsidR="00DF704F" w:rsidRPr="004F0055" w:rsidRDefault="00DF704F" w:rsidP="00DF704F">
      <w:pPr>
        <w:pStyle w:val="ListParagraph"/>
        <w:numPr>
          <w:ilvl w:val="0"/>
          <w:numId w:val="25"/>
        </w:numPr>
        <w:spacing w:after="120"/>
      </w:pPr>
      <w:r w:rsidRPr="004F0055">
        <w:t>ArchSTL Archives owns bound physical copy. TRIM ID: HIST/1117445.</w:t>
      </w:r>
    </w:p>
    <w:p w:rsidR="00DF704F" w:rsidRDefault="002371D2" w:rsidP="002371D2">
      <w:pPr>
        <w:pStyle w:val="Heading2"/>
      </w:pPr>
      <w:bookmarkStart w:id="24" w:name="_Toc5800629"/>
      <w:r>
        <w:t xml:space="preserve">1894-1935 </w:t>
      </w:r>
      <w:r w:rsidR="00DF704F" w:rsidRPr="008F26FE">
        <w:t>The Fortnightly Review</w:t>
      </w:r>
      <w:r w:rsidR="00DF704F">
        <w:t xml:space="preserve"> (formerly </w:t>
      </w:r>
      <w:r w:rsidR="00DF704F" w:rsidRPr="00A40564">
        <w:t>The Chicago Review</w:t>
      </w:r>
      <w:r w:rsidR="00DF704F">
        <w:t xml:space="preserve"> and then </w:t>
      </w:r>
      <w:r w:rsidR="00DF704F" w:rsidRPr="008F26FE">
        <w:t>The Review</w:t>
      </w:r>
      <w:r w:rsidR="00DF704F">
        <w:t>)</w:t>
      </w:r>
      <w:bookmarkEnd w:id="24"/>
    </w:p>
    <w:p w:rsidR="00DF704F" w:rsidRDefault="00DF704F" w:rsidP="00DF704F">
      <w:pPr>
        <w:pStyle w:val="ListParagraph"/>
        <w:numPr>
          <w:ilvl w:val="0"/>
          <w:numId w:val="25"/>
        </w:numPr>
        <w:spacing w:after="120"/>
      </w:pPr>
      <w:r>
        <w:t xml:space="preserve">Begun by Arthur Preuss in 1891 in Chicago as a monthly. Changed names and became a weekly in 1896 September. In 1905, became </w:t>
      </w:r>
      <w:r w:rsidRPr="00DF704F">
        <w:rPr>
          <w:i/>
        </w:rPr>
        <w:t>Fortnightly</w:t>
      </w:r>
      <w:r>
        <w:t xml:space="preserve"> published bimonthly. </w:t>
      </w:r>
    </w:p>
    <w:p w:rsidR="00DF704F" w:rsidRDefault="00DF704F" w:rsidP="00DF704F">
      <w:pPr>
        <w:pStyle w:val="ListParagraph"/>
        <w:numPr>
          <w:ilvl w:val="0"/>
          <w:numId w:val="25"/>
        </w:numPr>
        <w:spacing w:after="120"/>
      </w:pPr>
      <w:r>
        <w:t>SLU and MOHist own microfilm, 1912-1935. OCLC 5700310</w:t>
      </w:r>
    </w:p>
    <w:p w:rsidR="002371D2" w:rsidRDefault="002371D2" w:rsidP="002371D2">
      <w:pPr>
        <w:pStyle w:val="ListParagraph"/>
        <w:spacing w:after="120"/>
        <w:ind w:left="1080"/>
      </w:pPr>
    </w:p>
    <w:p w:rsidR="005D6CD3" w:rsidRDefault="002371D2" w:rsidP="002371D2">
      <w:pPr>
        <w:pStyle w:val="Heading2"/>
      </w:pPr>
      <w:bookmarkStart w:id="25" w:name="_Toc5800630"/>
      <w:r>
        <w:t xml:space="preserve">1909-1940? </w:t>
      </w:r>
      <w:r w:rsidR="00313EF2" w:rsidRPr="005D6CD3">
        <w:t>Ce</w:t>
      </w:r>
      <w:r w:rsidR="005D6CD3" w:rsidRPr="005D6CD3">
        <w:t>ntral Blatt and Social Justice</w:t>
      </w:r>
      <w:bookmarkEnd w:id="25"/>
    </w:p>
    <w:p w:rsidR="005D6CD3" w:rsidRDefault="005D6CD3" w:rsidP="005D6CD3">
      <w:pPr>
        <w:pStyle w:val="ListParagraph"/>
        <w:numPr>
          <w:ilvl w:val="0"/>
          <w:numId w:val="23"/>
        </w:numPr>
        <w:spacing w:after="120"/>
      </w:pPr>
      <w:r>
        <w:t>Official journal of the Catholic Central Verein of America and the Central Bureau (Catholic Central Union of America).</w:t>
      </w:r>
    </w:p>
    <w:p w:rsidR="005D6CD3" w:rsidRDefault="005D6CD3" w:rsidP="005D6CD3">
      <w:pPr>
        <w:pStyle w:val="ListParagraph"/>
        <w:numPr>
          <w:ilvl w:val="0"/>
          <w:numId w:val="23"/>
        </w:numPr>
        <w:spacing w:after="120"/>
      </w:pPr>
      <w:r>
        <w:t>Copies and microfilm at SLU, MOHist, etc.</w:t>
      </w:r>
    </w:p>
    <w:p w:rsidR="005D6CD3" w:rsidRDefault="005D6CD3" w:rsidP="005D6CD3">
      <w:pPr>
        <w:pStyle w:val="ListParagraph"/>
        <w:numPr>
          <w:ilvl w:val="0"/>
          <w:numId w:val="23"/>
        </w:numPr>
        <w:spacing w:after="120"/>
      </w:pPr>
      <w:r>
        <w:t xml:space="preserve">OCLC 69245407, 1781676, etc. </w:t>
      </w:r>
    </w:p>
    <w:p w:rsidR="002371D2" w:rsidRDefault="002371D2" w:rsidP="002371D2">
      <w:pPr>
        <w:pStyle w:val="ListParagraph"/>
        <w:spacing w:after="120"/>
        <w:ind w:left="1080"/>
      </w:pPr>
    </w:p>
    <w:p w:rsidR="00313EF2" w:rsidRPr="005D6CD3" w:rsidRDefault="003C555C" w:rsidP="002371D2">
      <w:pPr>
        <w:pStyle w:val="Heading2"/>
      </w:pPr>
      <w:bookmarkStart w:id="26" w:name="_Toc5800631"/>
      <w:r w:rsidRPr="00DF704F">
        <w:t>1909-19</w:t>
      </w:r>
      <w:r w:rsidR="005D6CD3" w:rsidRPr="00DF704F">
        <w:t>43?</w:t>
      </w:r>
      <w:r w:rsidR="002371D2">
        <w:t xml:space="preserve"> </w:t>
      </w:r>
      <w:r w:rsidR="00313EF2" w:rsidRPr="005D6CD3">
        <w:t>Ceska Zena</w:t>
      </w:r>
      <w:r w:rsidR="005D6CD3">
        <w:t xml:space="preserve"> (</w:t>
      </w:r>
      <w:r>
        <w:t xml:space="preserve">or </w:t>
      </w:r>
      <w:r w:rsidRPr="003C555C">
        <w:t>Kalendar Ceska Zena</w:t>
      </w:r>
      <w:r>
        <w:t>)</w:t>
      </w:r>
      <w:bookmarkEnd w:id="26"/>
    </w:p>
    <w:p w:rsidR="005D6CD3" w:rsidRDefault="005D6CD3" w:rsidP="003C555C">
      <w:pPr>
        <w:pStyle w:val="ListParagraph"/>
        <w:numPr>
          <w:ilvl w:val="0"/>
          <w:numId w:val="24"/>
        </w:numPr>
        <w:spacing w:after="120"/>
      </w:pPr>
      <w:r>
        <w:t xml:space="preserve">Published by Bohemian Literary Society. Changes publishers to Chicago in 1943. </w:t>
      </w:r>
    </w:p>
    <w:p w:rsidR="005D6CD3" w:rsidRDefault="003C555C" w:rsidP="003C555C">
      <w:pPr>
        <w:pStyle w:val="ListParagraph"/>
        <w:numPr>
          <w:ilvl w:val="0"/>
          <w:numId w:val="24"/>
        </w:numPr>
        <w:spacing w:after="120"/>
      </w:pPr>
      <w:r>
        <w:t>MOHist and Stanford own some. OCLC 269196007.</w:t>
      </w:r>
    </w:p>
    <w:p w:rsidR="003C555C" w:rsidRDefault="003C555C" w:rsidP="003C555C">
      <w:pPr>
        <w:pStyle w:val="ListParagraph"/>
        <w:numPr>
          <w:ilvl w:val="0"/>
          <w:numId w:val="24"/>
        </w:numPr>
        <w:spacing w:after="120"/>
      </w:pPr>
      <w:r>
        <w:t>Indiana University owns 1927-1939. OCLC 6069474.</w:t>
      </w:r>
    </w:p>
    <w:p w:rsidR="002371D2" w:rsidRDefault="002371D2" w:rsidP="002371D2">
      <w:pPr>
        <w:pStyle w:val="ListParagraph"/>
        <w:spacing w:after="120"/>
        <w:ind w:left="1080"/>
      </w:pPr>
    </w:p>
    <w:p w:rsidR="00313EF2" w:rsidRDefault="002371D2" w:rsidP="002371D2">
      <w:pPr>
        <w:pStyle w:val="Heading2"/>
      </w:pPr>
      <w:bookmarkStart w:id="27" w:name="_Toc5800632"/>
      <w:r>
        <w:t xml:space="preserve">191-? </w:t>
      </w:r>
      <w:r w:rsidR="00313EF2" w:rsidRPr="00DF704F">
        <w:t>Father Dunne’s Newsboys Journal</w:t>
      </w:r>
      <w:bookmarkEnd w:id="27"/>
    </w:p>
    <w:p w:rsidR="00DF704F" w:rsidRDefault="00DF704F" w:rsidP="00DF704F">
      <w:pPr>
        <w:pStyle w:val="ListParagraph"/>
        <w:numPr>
          <w:ilvl w:val="0"/>
          <w:numId w:val="25"/>
        </w:numPr>
        <w:spacing w:after="120"/>
      </w:pPr>
      <w:r>
        <w:t xml:space="preserve">Unknown copies. </w:t>
      </w:r>
    </w:p>
    <w:p w:rsidR="002371D2" w:rsidRDefault="002371D2" w:rsidP="002371D2">
      <w:pPr>
        <w:pStyle w:val="ListParagraph"/>
        <w:spacing w:after="120"/>
        <w:ind w:left="1080"/>
      </w:pPr>
    </w:p>
    <w:p w:rsidR="00A5205D" w:rsidRDefault="00A5205D" w:rsidP="002371D2">
      <w:pPr>
        <w:pStyle w:val="Heading2"/>
      </w:pPr>
      <w:bookmarkStart w:id="28" w:name="_Toc5800633"/>
      <w:r>
        <w:t>1914-1963?</w:t>
      </w:r>
      <w:r w:rsidR="002371D2">
        <w:t xml:space="preserve"> </w:t>
      </w:r>
      <w:r w:rsidRPr="00DF704F">
        <w:rPr>
          <w:i/>
        </w:rPr>
        <w:t>The Queen’s Work</w:t>
      </w:r>
      <w:r>
        <w:t xml:space="preserve"> (various titles)</w:t>
      </w:r>
      <w:bookmarkEnd w:id="28"/>
    </w:p>
    <w:p w:rsidR="00A5205D" w:rsidRDefault="00A5205D" w:rsidP="00A5205D">
      <w:pPr>
        <w:pStyle w:val="ListParagraph"/>
        <w:numPr>
          <w:ilvl w:val="0"/>
          <w:numId w:val="26"/>
        </w:numPr>
        <w:spacing w:after="120"/>
      </w:pPr>
      <w:r>
        <w:t>Published by the Central Office of the Sodality in St. Louis.</w:t>
      </w:r>
    </w:p>
    <w:p w:rsidR="00A5205D" w:rsidRDefault="00A5205D" w:rsidP="00A5205D">
      <w:pPr>
        <w:pStyle w:val="ListParagraph"/>
        <w:numPr>
          <w:ilvl w:val="0"/>
          <w:numId w:val="26"/>
        </w:numPr>
        <w:spacing w:after="120"/>
      </w:pPr>
      <w:r>
        <w:t>Notre Dame owns 1914-1917. OCLC 6611763</w:t>
      </w:r>
    </w:p>
    <w:p w:rsidR="00A5205D" w:rsidRDefault="00A5205D" w:rsidP="00A5205D">
      <w:pPr>
        <w:pStyle w:val="ListParagraph"/>
        <w:numPr>
          <w:ilvl w:val="0"/>
          <w:numId w:val="26"/>
        </w:numPr>
        <w:spacing w:after="120"/>
      </w:pPr>
      <w:r>
        <w:t xml:space="preserve">Marquette owns 1914-1963. </w:t>
      </w:r>
    </w:p>
    <w:p w:rsidR="00A5205D" w:rsidRDefault="00A5205D" w:rsidP="00A5205D">
      <w:pPr>
        <w:pStyle w:val="ListParagraph"/>
        <w:numPr>
          <w:ilvl w:val="0"/>
          <w:numId w:val="26"/>
        </w:numPr>
        <w:spacing w:after="120"/>
      </w:pPr>
      <w:r>
        <w:t xml:space="preserve">Marquette owns </w:t>
      </w:r>
      <w:r w:rsidRPr="00A5205D">
        <w:rPr>
          <w:i/>
        </w:rPr>
        <w:t>The Junior Sodalist</w:t>
      </w:r>
      <w:r>
        <w:t xml:space="preserve"> 1947-1964. OCLC 8654237</w:t>
      </w:r>
    </w:p>
    <w:p w:rsidR="002371D2" w:rsidRDefault="002371D2" w:rsidP="002371D2">
      <w:pPr>
        <w:pStyle w:val="ListParagraph"/>
        <w:spacing w:after="120"/>
        <w:ind w:left="1080"/>
      </w:pPr>
    </w:p>
    <w:p w:rsidR="00313EF2" w:rsidRDefault="002371D2" w:rsidP="002371D2">
      <w:pPr>
        <w:pStyle w:val="Heading2"/>
      </w:pPr>
      <w:bookmarkStart w:id="29" w:name="_Toc5800634"/>
      <w:r>
        <w:t xml:space="preserve">1919-1920? </w:t>
      </w:r>
      <w:r w:rsidR="00313EF2" w:rsidRPr="00DF704F">
        <w:rPr>
          <w:i/>
        </w:rPr>
        <w:t>The Junior</w:t>
      </w:r>
      <w:bookmarkEnd w:id="29"/>
    </w:p>
    <w:p w:rsidR="00DF704F" w:rsidRDefault="00DF704F" w:rsidP="00DF704F">
      <w:pPr>
        <w:pStyle w:val="ListParagraph"/>
        <w:numPr>
          <w:ilvl w:val="0"/>
          <w:numId w:val="25"/>
        </w:numPr>
        <w:spacing w:after="120"/>
      </w:pPr>
      <w:r>
        <w:t xml:space="preserve">Published by the Gonzaga Union, the young men's organization of the Catholic Central Union of America. </w:t>
      </w:r>
    </w:p>
    <w:p w:rsidR="00A5205D" w:rsidRDefault="00DF704F" w:rsidP="00A5205D">
      <w:pPr>
        <w:pStyle w:val="ListParagraph"/>
        <w:numPr>
          <w:ilvl w:val="0"/>
          <w:numId w:val="26"/>
        </w:numPr>
        <w:spacing w:after="120"/>
      </w:pPr>
      <w:r>
        <w:t>Southern Illinois Edwardville own Vol.1. OCLC 44865973</w:t>
      </w:r>
    </w:p>
    <w:sectPr w:rsidR="00A5205D" w:rsidSect="00DF704F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CD" w:rsidRDefault="00647DCD" w:rsidP="00647DCD">
      <w:r>
        <w:separator/>
      </w:r>
    </w:p>
  </w:endnote>
  <w:endnote w:type="continuationSeparator" w:id="0">
    <w:p w:rsidR="00647DCD" w:rsidRDefault="00647DCD" w:rsidP="0064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D2" w:rsidRPr="00C1678D" w:rsidRDefault="002371D2" w:rsidP="002371D2">
    <w:pPr>
      <w:pStyle w:val="Footer"/>
      <w:jc w:val="center"/>
      <w:rPr>
        <w:rFonts w:asciiTheme="minorHAnsi" w:hAnsiTheme="minorHAnsi"/>
        <w:b/>
        <w:sz w:val="20"/>
        <w:szCs w:val="20"/>
      </w:rPr>
    </w:pPr>
    <w:r w:rsidRPr="00C1678D">
      <w:rPr>
        <w:rFonts w:asciiTheme="minorHAnsi" w:hAnsiTheme="minorHAnsi"/>
        <w:b/>
        <w:sz w:val="20"/>
        <w:szCs w:val="20"/>
      </w:rPr>
      <w:t>Archdiocese of Saint Louis Archives and Records</w:t>
    </w:r>
  </w:p>
  <w:p w:rsidR="002371D2" w:rsidRPr="00C1678D" w:rsidRDefault="002371D2" w:rsidP="002371D2">
    <w:pPr>
      <w:pStyle w:val="Footer"/>
      <w:jc w:val="center"/>
      <w:rPr>
        <w:rFonts w:asciiTheme="minorHAnsi" w:hAnsiTheme="minorHAnsi"/>
        <w:sz w:val="20"/>
        <w:szCs w:val="20"/>
      </w:rPr>
    </w:pPr>
    <w:r w:rsidRPr="00C1678D">
      <w:rPr>
        <w:rFonts w:asciiTheme="minorHAnsi" w:hAnsiTheme="minorHAnsi"/>
        <w:sz w:val="20"/>
        <w:szCs w:val="20"/>
      </w:rPr>
      <w:t>20 Archbishop May Drive, St. Louis MO 63119-5738</w:t>
    </w:r>
  </w:p>
  <w:p w:rsidR="00647DCD" w:rsidRPr="00647DCD" w:rsidRDefault="002371D2" w:rsidP="002371D2">
    <w:pPr>
      <w:pStyle w:val="Footer"/>
      <w:jc w:val="center"/>
    </w:pPr>
    <w:r w:rsidRPr="00C1678D">
      <w:rPr>
        <w:rFonts w:asciiTheme="minorHAnsi" w:hAnsiTheme="minorHAnsi"/>
        <w:sz w:val="20"/>
        <w:szCs w:val="20"/>
      </w:rPr>
      <w:t>Phone: 314.792.7020 | Fax: 314.792.7029 | Email: archives@archstl.org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CD" w:rsidRDefault="00647DCD" w:rsidP="00647DCD">
      <w:r>
        <w:separator/>
      </w:r>
    </w:p>
  </w:footnote>
  <w:footnote w:type="continuationSeparator" w:id="0">
    <w:p w:rsidR="00647DCD" w:rsidRDefault="00647DCD" w:rsidP="0064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9838149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2371D2" w:rsidRDefault="002371D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9BB" w:rsidRPr="009C49B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2371D2" w:rsidRDefault="002371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994"/>
    <w:multiLevelType w:val="hybridMultilevel"/>
    <w:tmpl w:val="25825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4700E"/>
    <w:multiLevelType w:val="hybridMultilevel"/>
    <w:tmpl w:val="29A27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11AE0"/>
    <w:multiLevelType w:val="hybridMultilevel"/>
    <w:tmpl w:val="5AEC8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2E4CEF"/>
    <w:multiLevelType w:val="hybridMultilevel"/>
    <w:tmpl w:val="4CF01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79FA"/>
    <w:multiLevelType w:val="hybridMultilevel"/>
    <w:tmpl w:val="61A0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42B46"/>
    <w:multiLevelType w:val="hybridMultilevel"/>
    <w:tmpl w:val="913E9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794944"/>
    <w:multiLevelType w:val="hybridMultilevel"/>
    <w:tmpl w:val="E416A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EF1390"/>
    <w:multiLevelType w:val="hybridMultilevel"/>
    <w:tmpl w:val="4D960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1A0B4F"/>
    <w:multiLevelType w:val="hybridMultilevel"/>
    <w:tmpl w:val="05027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A76AC"/>
    <w:multiLevelType w:val="hybridMultilevel"/>
    <w:tmpl w:val="DF204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F33911"/>
    <w:multiLevelType w:val="hybridMultilevel"/>
    <w:tmpl w:val="E6F4D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31329"/>
    <w:multiLevelType w:val="hybridMultilevel"/>
    <w:tmpl w:val="85CA3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E31952"/>
    <w:multiLevelType w:val="hybridMultilevel"/>
    <w:tmpl w:val="3438A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01900"/>
    <w:multiLevelType w:val="hybridMultilevel"/>
    <w:tmpl w:val="A0DA3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B91BFA"/>
    <w:multiLevelType w:val="hybridMultilevel"/>
    <w:tmpl w:val="004CA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913122"/>
    <w:multiLevelType w:val="hybridMultilevel"/>
    <w:tmpl w:val="30189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0D3DE0"/>
    <w:multiLevelType w:val="hybridMultilevel"/>
    <w:tmpl w:val="0F381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A14373"/>
    <w:multiLevelType w:val="hybridMultilevel"/>
    <w:tmpl w:val="CE68E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880FC0"/>
    <w:multiLevelType w:val="hybridMultilevel"/>
    <w:tmpl w:val="D7961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987A91"/>
    <w:multiLevelType w:val="hybridMultilevel"/>
    <w:tmpl w:val="9E50F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D63D0B"/>
    <w:multiLevelType w:val="hybridMultilevel"/>
    <w:tmpl w:val="05445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F82515"/>
    <w:multiLevelType w:val="hybridMultilevel"/>
    <w:tmpl w:val="9FE807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A51A51"/>
    <w:multiLevelType w:val="hybridMultilevel"/>
    <w:tmpl w:val="88E2A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5826B5"/>
    <w:multiLevelType w:val="hybridMultilevel"/>
    <w:tmpl w:val="6C78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A604B2"/>
    <w:multiLevelType w:val="hybridMultilevel"/>
    <w:tmpl w:val="C6A43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D4BFD"/>
    <w:multiLevelType w:val="hybridMultilevel"/>
    <w:tmpl w:val="FC481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3"/>
  </w:num>
  <w:num w:numId="4">
    <w:abstractNumId w:val="20"/>
  </w:num>
  <w:num w:numId="5">
    <w:abstractNumId w:val="12"/>
  </w:num>
  <w:num w:numId="6">
    <w:abstractNumId w:val="14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6"/>
  </w:num>
  <w:num w:numId="12">
    <w:abstractNumId w:val="19"/>
  </w:num>
  <w:num w:numId="13">
    <w:abstractNumId w:val="25"/>
  </w:num>
  <w:num w:numId="14">
    <w:abstractNumId w:val="17"/>
  </w:num>
  <w:num w:numId="15">
    <w:abstractNumId w:val="9"/>
  </w:num>
  <w:num w:numId="16">
    <w:abstractNumId w:val="7"/>
  </w:num>
  <w:num w:numId="17">
    <w:abstractNumId w:val="13"/>
  </w:num>
  <w:num w:numId="18">
    <w:abstractNumId w:val="11"/>
  </w:num>
  <w:num w:numId="19">
    <w:abstractNumId w:val="21"/>
  </w:num>
  <w:num w:numId="20">
    <w:abstractNumId w:val="10"/>
  </w:num>
  <w:num w:numId="21">
    <w:abstractNumId w:val="0"/>
  </w:num>
  <w:num w:numId="22">
    <w:abstractNumId w:val="1"/>
  </w:num>
  <w:num w:numId="23">
    <w:abstractNumId w:val="2"/>
  </w:num>
  <w:num w:numId="24">
    <w:abstractNumId w:val="22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A7A"/>
    <w:rsid w:val="00061D0C"/>
    <w:rsid w:val="000A66A9"/>
    <w:rsid w:val="000D7177"/>
    <w:rsid w:val="001556BE"/>
    <w:rsid w:val="00175FA6"/>
    <w:rsid w:val="002371D2"/>
    <w:rsid w:val="002B31AC"/>
    <w:rsid w:val="00313EF2"/>
    <w:rsid w:val="003C555C"/>
    <w:rsid w:val="00405CBB"/>
    <w:rsid w:val="00440131"/>
    <w:rsid w:val="004443B8"/>
    <w:rsid w:val="00491525"/>
    <w:rsid w:val="004F0055"/>
    <w:rsid w:val="00560624"/>
    <w:rsid w:val="005D6CD3"/>
    <w:rsid w:val="005F795E"/>
    <w:rsid w:val="00647DCD"/>
    <w:rsid w:val="006A0C92"/>
    <w:rsid w:val="007B4DD0"/>
    <w:rsid w:val="007E288A"/>
    <w:rsid w:val="00851798"/>
    <w:rsid w:val="008F26FE"/>
    <w:rsid w:val="0090440E"/>
    <w:rsid w:val="00941C89"/>
    <w:rsid w:val="009515FA"/>
    <w:rsid w:val="009C49BB"/>
    <w:rsid w:val="009D5D97"/>
    <w:rsid w:val="00A219D4"/>
    <w:rsid w:val="00A40564"/>
    <w:rsid w:val="00A5205D"/>
    <w:rsid w:val="00AB1A7A"/>
    <w:rsid w:val="00AB6F70"/>
    <w:rsid w:val="00B27796"/>
    <w:rsid w:val="00B32C02"/>
    <w:rsid w:val="00C27FAC"/>
    <w:rsid w:val="00D85F06"/>
    <w:rsid w:val="00DF704F"/>
    <w:rsid w:val="00E2541F"/>
    <w:rsid w:val="00EB4A0B"/>
    <w:rsid w:val="00F03F9B"/>
    <w:rsid w:val="00F3735F"/>
    <w:rsid w:val="00FD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AF9AC9E-B5A4-49D6-8CC4-9D2164B2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1AC"/>
  </w:style>
  <w:style w:type="paragraph" w:styleId="Heading1">
    <w:name w:val="heading 1"/>
    <w:basedOn w:val="Normal"/>
    <w:next w:val="Normal"/>
    <w:link w:val="Heading1Char"/>
    <w:uiPriority w:val="9"/>
    <w:qFormat/>
    <w:rsid w:val="002371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1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7A"/>
    <w:pPr>
      <w:ind w:left="720"/>
      <w:contextualSpacing/>
    </w:pPr>
  </w:style>
  <w:style w:type="character" w:customStyle="1" w:styleId="itempublisher">
    <w:name w:val="itempublisher"/>
    <w:basedOn w:val="DefaultParagraphFont"/>
    <w:rsid w:val="00AB1A7A"/>
  </w:style>
  <w:style w:type="paragraph" w:styleId="BalloonText">
    <w:name w:val="Balloon Text"/>
    <w:basedOn w:val="Normal"/>
    <w:link w:val="BalloonTextChar"/>
    <w:uiPriority w:val="99"/>
    <w:semiHidden/>
    <w:unhideWhenUsed/>
    <w:rsid w:val="00EB4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CD"/>
  </w:style>
  <w:style w:type="paragraph" w:styleId="Footer">
    <w:name w:val="footer"/>
    <w:basedOn w:val="Normal"/>
    <w:link w:val="FooterChar"/>
    <w:uiPriority w:val="99"/>
    <w:unhideWhenUsed/>
    <w:rsid w:val="00647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CD"/>
  </w:style>
  <w:style w:type="character" w:styleId="Hyperlink">
    <w:name w:val="Hyperlink"/>
    <w:basedOn w:val="DefaultParagraphFont"/>
    <w:uiPriority w:val="99"/>
    <w:unhideWhenUsed/>
    <w:rsid w:val="00D85F0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71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71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371D2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371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71D2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atholicnewsarchiv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4ABD2-E4DE-4844-8275-2678120A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RenaSchergen</dc:creator>
  <cp:lastModifiedBy>renaschergen</cp:lastModifiedBy>
  <cp:revision>13</cp:revision>
  <cp:lastPrinted>2015-04-22T20:46:00Z</cp:lastPrinted>
  <dcterms:created xsi:type="dcterms:W3CDTF">2015-04-22T20:11:00Z</dcterms:created>
  <dcterms:modified xsi:type="dcterms:W3CDTF">2019-04-10T20:04:00Z</dcterms:modified>
</cp:coreProperties>
</file>