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96BE" w14:textId="411EADC4" w:rsidR="00F16CB2" w:rsidRPr="00F16CB2" w:rsidRDefault="00F16CB2" w:rsidP="00F16CB2">
      <w:pPr>
        <w:rPr>
          <w:sz w:val="36"/>
          <w:szCs w:val="36"/>
        </w:rPr>
      </w:pPr>
      <w:r>
        <w:rPr>
          <w:noProof/>
          <w:sz w:val="36"/>
          <w:szCs w:val="36"/>
        </w:rPr>
        <w:drawing>
          <wp:anchor distT="0" distB="0" distL="114300" distR="114300" simplePos="0" relativeHeight="251658240" behindDoc="0" locked="0" layoutInCell="1" allowOverlap="1" wp14:anchorId="34B5603A" wp14:editId="0B8A2546">
            <wp:simplePos x="0" y="0"/>
            <wp:positionH relativeFrom="column">
              <wp:posOffset>4857115</wp:posOffset>
            </wp:positionH>
            <wp:positionV relativeFrom="page">
              <wp:posOffset>586740</wp:posOffset>
            </wp:positionV>
            <wp:extent cx="1607820" cy="1607820"/>
            <wp:effectExtent l="0" t="0" r="0" b="0"/>
            <wp:wrapSquare wrapText="bothSides"/>
            <wp:docPr id="1205662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62495" name="Picture 12056624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7820" cy="1607820"/>
                    </a:xfrm>
                    <a:prstGeom prst="rect">
                      <a:avLst/>
                    </a:prstGeom>
                  </pic:spPr>
                </pic:pic>
              </a:graphicData>
            </a:graphic>
            <wp14:sizeRelH relativeFrom="margin">
              <wp14:pctWidth>0</wp14:pctWidth>
            </wp14:sizeRelH>
            <wp14:sizeRelV relativeFrom="margin">
              <wp14:pctHeight>0</wp14:pctHeight>
            </wp14:sizeRelV>
          </wp:anchor>
        </w:drawing>
      </w:r>
      <w:r w:rsidRPr="00F16CB2">
        <w:rPr>
          <w:b/>
          <w:bCs/>
          <w:sz w:val="36"/>
          <w:szCs w:val="36"/>
        </w:rPr>
        <w:t xml:space="preserve">Sunday Matrimony Moments </w:t>
      </w:r>
      <w:r>
        <w:rPr>
          <w:b/>
          <w:bCs/>
          <w:sz w:val="36"/>
          <w:szCs w:val="36"/>
        </w:rPr>
        <w:t xml:space="preserve">for </w:t>
      </w:r>
      <w:r w:rsidRPr="00F16CB2">
        <w:rPr>
          <w:b/>
          <w:bCs/>
          <w:sz w:val="36"/>
          <w:szCs w:val="36"/>
        </w:rPr>
        <w:t>MAY:</w:t>
      </w:r>
    </w:p>
    <w:p w14:paraId="203B7CC1" w14:textId="710CC89A" w:rsidR="00F16CB2" w:rsidRPr="00F16CB2" w:rsidRDefault="00F16CB2" w:rsidP="00F16CB2">
      <w:pPr>
        <w:spacing w:after="0" w:line="240" w:lineRule="auto"/>
        <w:rPr>
          <w:sz w:val="22"/>
          <w:szCs w:val="22"/>
        </w:rPr>
      </w:pPr>
      <w:r>
        <w:rPr>
          <w:b/>
          <w:bCs/>
          <w:sz w:val="22"/>
          <w:szCs w:val="22"/>
        </w:rPr>
        <w:t xml:space="preserve">For </w:t>
      </w:r>
      <w:r w:rsidRPr="00F16CB2">
        <w:rPr>
          <w:b/>
          <w:bCs/>
          <w:sz w:val="22"/>
          <w:szCs w:val="22"/>
        </w:rPr>
        <w:t xml:space="preserve">Parish Bulletins: </w:t>
      </w:r>
      <w:r w:rsidRPr="00F16CB2">
        <w:rPr>
          <w:sz w:val="22"/>
          <w:szCs w:val="22"/>
        </w:rPr>
        <w:t xml:space="preserve">Copy and paste </w:t>
      </w:r>
      <w:r w:rsidRPr="00F16CB2">
        <w:rPr>
          <w:sz w:val="22"/>
          <w:szCs w:val="22"/>
        </w:rPr>
        <w:t xml:space="preserve">one of </w:t>
      </w:r>
      <w:r w:rsidRPr="00F16CB2">
        <w:rPr>
          <w:sz w:val="22"/>
          <w:szCs w:val="22"/>
        </w:rPr>
        <w:t xml:space="preserve">the </w:t>
      </w:r>
      <w:r w:rsidRPr="00F16CB2">
        <w:rPr>
          <w:sz w:val="22"/>
          <w:szCs w:val="22"/>
        </w:rPr>
        <w:t>four</w:t>
      </w:r>
      <w:r w:rsidRPr="00F16CB2">
        <w:rPr>
          <w:sz w:val="22"/>
          <w:szCs w:val="22"/>
        </w:rPr>
        <w:t xml:space="preserve"> </w:t>
      </w:r>
      <w:r w:rsidRPr="00F16CB2">
        <w:rPr>
          <w:b/>
          <w:bCs/>
          <w:sz w:val="22"/>
          <w:szCs w:val="22"/>
        </w:rPr>
        <w:t xml:space="preserve">CONTENT SECTIONS </w:t>
      </w:r>
      <w:r w:rsidRPr="00F16CB2">
        <w:rPr>
          <w:sz w:val="22"/>
          <w:szCs w:val="22"/>
        </w:rPr>
        <w:t xml:space="preserve">and </w:t>
      </w:r>
      <w:r w:rsidRPr="00F16CB2">
        <w:rPr>
          <w:b/>
          <w:bCs/>
          <w:sz w:val="22"/>
          <w:szCs w:val="22"/>
        </w:rPr>
        <w:t>LOGO IMAGE</w:t>
      </w:r>
      <w:r w:rsidRPr="00F16CB2">
        <w:rPr>
          <w:sz w:val="22"/>
          <w:szCs w:val="22"/>
        </w:rPr>
        <w:t xml:space="preserve"> as a regular feature in the </w:t>
      </w:r>
      <w:r w:rsidRPr="00F16CB2">
        <w:rPr>
          <w:b/>
          <w:bCs/>
          <w:sz w:val="22"/>
          <w:szCs w:val="22"/>
        </w:rPr>
        <w:t>parish bulletin</w:t>
      </w:r>
      <w:r w:rsidRPr="00F16CB2">
        <w:rPr>
          <w:sz w:val="22"/>
          <w:szCs w:val="22"/>
        </w:rPr>
        <w:t xml:space="preserve"> - as often as space allows. </w:t>
      </w:r>
      <w:r w:rsidR="001F3FE6">
        <w:rPr>
          <w:sz w:val="22"/>
          <w:szCs w:val="22"/>
        </w:rPr>
        <w:t xml:space="preserve"> </w:t>
      </w:r>
      <w:r>
        <w:rPr>
          <w:b/>
          <w:bCs/>
          <w:sz w:val="22"/>
          <w:szCs w:val="22"/>
        </w:rPr>
        <w:t xml:space="preserve">For </w:t>
      </w:r>
      <w:r w:rsidRPr="00F16CB2">
        <w:rPr>
          <w:b/>
          <w:bCs/>
          <w:sz w:val="22"/>
          <w:szCs w:val="22"/>
        </w:rPr>
        <w:t>Couples and/or Couple Small Groups</w:t>
      </w:r>
      <w:r w:rsidRPr="00F16CB2">
        <w:rPr>
          <w:sz w:val="22"/>
          <w:szCs w:val="22"/>
        </w:rPr>
        <w:t>: Offer copies or the download link to couples and parish-based couple small groups as a structure for reflection, prayer, and conversation.</w:t>
      </w:r>
    </w:p>
    <w:p w14:paraId="630874C3" w14:textId="77777777" w:rsidR="00F16CB2" w:rsidRPr="00F16CB2" w:rsidRDefault="00F16CB2" w:rsidP="00F16CB2">
      <w:pPr>
        <w:spacing w:after="0" w:line="240" w:lineRule="auto"/>
        <w:rPr>
          <w:sz w:val="22"/>
          <w:szCs w:val="22"/>
        </w:rPr>
      </w:pPr>
    </w:p>
    <w:p w14:paraId="252DC478" w14:textId="7C5EFC78" w:rsidR="00F16CB2" w:rsidRPr="00F16CB2" w:rsidRDefault="00F16CB2" w:rsidP="00F16CB2">
      <w:pPr>
        <w:spacing w:after="0" w:line="240" w:lineRule="auto"/>
        <w:rPr>
          <w:sz w:val="22"/>
          <w:szCs w:val="22"/>
        </w:rPr>
      </w:pPr>
      <w:r w:rsidRPr="00F16CB2">
        <w:rPr>
          <w:sz w:val="22"/>
          <w:szCs w:val="22"/>
        </w:rPr>
        <w:t>Sunday Matrimony Moments include the following four elements each week:</w:t>
      </w:r>
    </w:p>
    <w:p w14:paraId="67D6E697" w14:textId="77777777" w:rsidR="00F16CB2" w:rsidRPr="00F16CB2" w:rsidRDefault="00F16CB2" w:rsidP="00F16CB2">
      <w:pPr>
        <w:numPr>
          <w:ilvl w:val="0"/>
          <w:numId w:val="1"/>
        </w:numPr>
        <w:spacing w:after="0" w:line="240" w:lineRule="auto"/>
        <w:rPr>
          <w:sz w:val="22"/>
          <w:szCs w:val="22"/>
        </w:rPr>
      </w:pPr>
      <w:r w:rsidRPr="00F16CB2">
        <w:rPr>
          <w:b/>
          <w:bCs/>
          <w:sz w:val="22"/>
          <w:szCs w:val="22"/>
        </w:rPr>
        <w:t>Scripture</w:t>
      </w:r>
      <w:r w:rsidRPr="00F16CB2">
        <w:rPr>
          <w:sz w:val="22"/>
          <w:szCs w:val="22"/>
        </w:rPr>
        <w:t xml:space="preserve"> from one of the Sunday readings</w:t>
      </w:r>
    </w:p>
    <w:p w14:paraId="3A591522" w14:textId="77777777" w:rsidR="00F16CB2" w:rsidRPr="00F16CB2" w:rsidRDefault="00F16CB2" w:rsidP="00F16CB2">
      <w:pPr>
        <w:numPr>
          <w:ilvl w:val="0"/>
          <w:numId w:val="1"/>
        </w:numPr>
        <w:spacing w:after="0" w:line="240" w:lineRule="auto"/>
        <w:rPr>
          <w:sz w:val="22"/>
          <w:szCs w:val="22"/>
        </w:rPr>
      </w:pPr>
      <w:r w:rsidRPr="00F16CB2">
        <w:rPr>
          <w:sz w:val="22"/>
          <w:szCs w:val="22"/>
        </w:rPr>
        <w:t xml:space="preserve">Simple </w:t>
      </w:r>
      <w:r w:rsidRPr="00F16CB2">
        <w:rPr>
          <w:b/>
          <w:bCs/>
          <w:sz w:val="22"/>
          <w:szCs w:val="22"/>
        </w:rPr>
        <w:t>Couple</w:t>
      </w:r>
      <w:r w:rsidRPr="00F16CB2">
        <w:rPr>
          <w:sz w:val="22"/>
          <w:szCs w:val="22"/>
        </w:rPr>
        <w:t xml:space="preserve"> </w:t>
      </w:r>
      <w:r w:rsidRPr="00F16CB2">
        <w:rPr>
          <w:b/>
          <w:bCs/>
          <w:sz w:val="22"/>
          <w:szCs w:val="22"/>
        </w:rPr>
        <w:t>Prayer</w:t>
      </w:r>
      <w:r w:rsidRPr="00F16CB2">
        <w:rPr>
          <w:sz w:val="22"/>
          <w:szCs w:val="22"/>
        </w:rPr>
        <w:t xml:space="preserve"> based on a weekly theme</w:t>
      </w:r>
    </w:p>
    <w:p w14:paraId="068C90DF" w14:textId="77777777" w:rsidR="00F16CB2" w:rsidRPr="00F16CB2" w:rsidRDefault="00F16CB2" w:rsidP="00F16CB2">
      <w:pPr>
        <w:numPr>
          <w:ilvl w:val="0"/>
          <w:numId w:val="1"/>
        </w:numPr>
        <w:spacing w:after="0" w:line="240" w:lineRule="auto"/>
        <w:rPr>
          <w:sz w:val="22"/>
          <w:szCs w:val="22"/>
        </w:rPr>
      </w:pPr>
      <w:r w:rsidRPr="00F16CB2">
        <w:rPr>
          <w:b/>
          <w:bCs/>
          <w:sz w:val="22"/>
          <w:szCs w:val="22"/>
        </w:rPr>
        <w:t>Marriage Motivation Tip</w:t>
      </w:r>
      <w:r w:rsidRPr="00F16CB2">
        <w:rPr>
          <w:sz w:val="22"/>
          <w:szCs w:val="22"/>
        </w:rPr>
        <w:t xml:space="preserve"> for couples to improve their marriage</w:t>
      </w:r>
    </w:p>
    <w:p w14:paraId="2EE778BD" w14:textId="09B0103E" w:rsidR="00F16CB2" w:rsidRDefault="00F16CB2" w:rsidP="00F16CB2">
      <w:pPr>
        <w:numPr>
          <w:ilvl w:val="0"/>
          <w:numId w:val="1"/>
        </w:numPr>
        <w:spacing w:after="0" w:line="240" w:lineRule="auto"/>
        <w:rPr>
          <w:sz w:val="22"/>
          <w:szCs w:val="22"/>
        </w:rPr>
      </w:pPr>
      <w:r w:rsidRPr="00F16CB2">
        <w:rPr>
          <w:b/>
          <w:bCs/>
          <w:sz w:val="22"/>
          <w:szCs w:val="22"/>
        </w:rPr>
        <w:t xml:space="preserve">Conversation Question </w:t>
      </w:r>
      <w:r w:rsidRPr="00F16CB2">
        <w:rPr>
          <w:sz w:val="22"/>
          <w:szCs w:val="22"/>
        </w:rPr>
        <w:t>to fuel a conversation about the topic that week</w:t>
      </w:r>
    </w:p>
    <w:p w14:paraId="3C604C75" w14:textId="77777777" w:rsidR="001F3FE6" w:rsidRPr="001F3FE6" w:rsidRDefault="001F3FE6" w:rsidP="001F3FE6">
      <w:pPr>
        <w:spacing w:after="0" w:line="240" w:lineRule="auto"/>
        <w:ind w:left="720"/>
        <w:rPr>
          <w:sz w:val="22"/>
          <w:szCs w:val="22"/>
        </w:rPr>
      </w:pPr>
    </w:p>
    <w:p w14:paraId="010FAD47" w14:textId="73AB3F2C" w:rsidR="00F16CB2" w:rsidRPr="00F16CB2" w:rsidRDefault="00F16CB2" w:rsidP="00F16CB2">
      <w:pPr>
        <w:spacing w:after="0" w:line="240" w:lineRule="auto"/>
        <w:rPr>
          <w:sz w:val="32"/>
          <w:szCs w:val="32"/>
        </w:rPr>
      </w:pPr>
      <w:r w:rsidRPr="00F16CB2">
        <w:rPr>
          <w:b/>
          <w:bCs/>
          <w:i/>
          <w:iCs/>
          <w:sz w:val="32"/>
          <w:szCs w:val="32"/>
        </w:rPr>
        <w:t>Theme for May 2026: Matrimony is a Daily Lived Sacrament</w:t>
      </w:r>
    </w:p>
    <w:p w14:paraId="7687C393" w14:textId="77777777" w:rsidR="00F16CB2" w:rsidRDefault="00F16CB2" w:rsidP="00F16CB2">
      <w:pPr>
        <w:spacing w:after="0" w:line="240" w:lineRule="auto"/>
        <w:rPr>
          <w:b/>
          <w:bCs/>
        </w:rPr>
      </w:pPr>
    </w:p>
    <w:p w14:paraId="245B856B" w14:textId="633DE5FA" w:rsidR="00F16CB2" w:rsidRPr="00F16CB2" w:rsidRDefault="00F16CB2" w:rsidP="00F16CB2">
      <w:pPr>
        <w:spacing w:after="0" w:line="240" w:lineRule="auto"/>
      </w:pPr>
      <w:r w:rsidRPr="00F16CB2">
        <w:rPr>
          <w:b/>
          <w:bCs/>
        </w:rPr>
        <w:t>Sunday Matrimony Moments content for MAY:</w:t>
      </w:r>
    </w:p>
    <w:p w14:paraId="117BD5A0" w14:textId="1B7BFD7C" w:rsidR="00F16CB2" w:rsidRPr="00F16CB2" w:rsidRDefault="00F16CB2" w:rsidP="00F16CB2">
      <w:pPr>
        <w:spacing w:after="0" w:line="240" w:lineRule="auto"/>
      </w:pPr>
      <w:r w:rsidRPr="00F16CB2">
        <w:rPr>
          <w:b/>
          <w:bCs/>
          <w:u w:val="single"/>
        </w:rPr>
        <w:t xml:space="preserve">WEEK #1 - Your Marriage as a Spiritual House of Faith </w:t>
      </w:r>
      <w:r w:rsidR="001F3FE6">
        <w:rPr>
          <w:b/>
          <w:bCs/>
        </w:rPr>
        <w:t xml:space="preserve">          </w:t>
      </w:r>
      <w:r w:rsidR="001F3FE6">
        <w:rPr>
          <w:b/>
          <w:bCs/>
        </w:rPr>
        <w:tab/>
      </w:r>
      <w:r w:rsidR="001F3FE6">
        <w:rPr>
          <w:sz w:val="22"/>
          <w:szCs w:val="22"/>
        </w:rPr>
        <w:t>5/3/26</w:t>
      </w:r>
      <w:r w:rsidRPr="00F16CB2">
        <w:rPr>
          <w:sz w:val="22"/>
          <w:szCs w:val="22"/>
        </w:rPr>
        <w:t xml:space="preserve"> – Fifth Sunday of Easter</w:t>
      </w:r>
    </w:p>
    <w:p w14:paraId="56BF2321" w14:textId="173BFB82" w:rsidR="00F16CB2" w:rsidRPr="00F16CB2" w:rsidRDefault="00F16CB2" w:rsidP="00F16CB2">
      <w:pPr>
        <w:spacing w:after="0" w:line="240" w:lineRule="auto"/>
        <w:jc w:val="center"/>
        <w:rPr>
          <w:sz w:val="22"/>
          <w:szCs w:val="22"/>
        </w:rPr>
      </w:pPr>
      <w:r w:rsidRPr="00F16CB2">
        <w:rPr>
          <w:i/>
          <w:iCs/>
          <w:sz w:val="22"/>
          <w:szCs w:val="22"/>
        </w:rPr>
        <w:t>“</w:t>
      </w:r>
      <w:proofErr w:type="gramStart"/>
      <w:r w:rsidRPr="00F16CB2">
        <w:rPr>
          <w:i/>
          <w:iCs/>
          <w:sz w:val="22"/>
          <w:szCs w:val="22"/>
        </w:rPr>
        <w:t>and</w:t>
      </w:r>
      <w:proofErr w:type="gramEnd"/>
      <w:r w:rsidRPr="00F16CB2">
        <w:rPr>
          <w:i/>
          <w:iCs/>
          <w:sz w:val="22"/>
          <w:szCs w:val="22"/>
        </w:rPr>
        <w:t>, like living stones, let yourselves be built into a spiritual house, to offer spiritual</w:t>
      </w:r>
    </w:p>
    <w:p w14:paraId="64503157" w14:textId="732C76CD" w:rsidR="00F16CB2" w:rsidRPr="001F3FE6" w:rsidRDefault="00F16CB2" w:rsidP="00F16CB2">
      <w:pPr>
        <w:spacing w:after="0" w:line="240" w:lineRule="auto"/>
        <w:ind w:left="720"/>
        <w:jc w:val="center"/>
        <w:rPr>
          <w:sz w:val="22"/>
          <w:szCs w:val="22"/>
        </w:rPr>
      </w:pPr>
      <w:r w:rsidRPr="00F16CB2">
        <w:rPr>
          <w:i/>
          <w:iCs/>
          <w:sz w:val="22"/>
          <w:szCs w:val="22"/>
        </w:rPr>
        <w:t>sacrifices acceptable to God through Jesus Christ.” (1 Peter 2:5)</w:t>
      </w:r>
    </w:p>
    <w:p w14:paraId="1E70EC7D" w14:textId="77777777" w:rsidR="00F16CB2" w:rsidRPr="001F3FE6" w:rsidRDefault="00F16CB2" w:rsidP="00F16CB2">
      <w:pPr>
        <w:spacing w:after="0" w:line="240" w:lineRule="auto"/>
        <w:rPr>
          <w:sz w:val="22"/>
          <w:szCs w:val="22"/>
        </w:rPr>
      </w:pPr>
      <w:r w:rsidRPr="00F16CB2">
        <w:rPr>
          <w:b/>
          <w:bCs/>
          <w:sz w:val="22"/>
          <w:szCs w:val="22"/>
        </w:rPr>
        <w:t>Couple Prayer:</w:t>
      </w:r>
      <w:r w:rsidRPr="00F16CB2">
        <w:rPr>
          <w:sz w:val="22"/>
          <w:szCs w:val="22"/>
        </w:rPr>
        <w:t xml:space="preserve"> </w:t>
      </w:r>
    </w:p>
    <w:p w14:paraId="4E9F6E44" w14:textId="19C4655A" w:rsidR="00F16CB2" w:rsidRPr="001F3FE6" w:rsidRDefault="00F16CB2" w:rsidP="00F16CB2">
      <w:pPr>
        <w:spacing w:after="0" w:line="240" w:lineRule="auto"/>
        <w:rPr>
          <w:sz w:val="22"/>
          <w:szCs w:val="22"/>
        </w:rPr>
      </w:pPr>
      <w:r w:rsidRPr="00F16CB2">
        <w:rPr>
          <w:sz w:val="22"/>
          <w:szCs w:val="22"/>
        </w:rPr>
        <w:t xml:space="preserve">Lord Jesus, Cornerstone of our home, make us </w:t>
      </w:r>
      <w:proofErr w:type="gramStart"/>
      <w:r w:rsidRPr="00F16CB2">
        <w:rPr>
          <w:sz w:val="22"/>
          <w:szCs w:val="22"/>
        </w:rPr>
        <w:t>living</w:t>
      </w:r>
      <w:proofErr w:type="gramEnd"/>
      <w:r w:rsidRPr="00F16CB2">
        <w:rPr>
          <w:sz w:val="22"/>
          <w:szCs w:val="22"/>
        </w:rPr>
        <w:t xml:space="preserve"> stones built together in faith. Strengthen the grace of our sacrament so that every day we offer our lives as a sacrifice of love as husband and wife. Amen. </w:t>
      </w:r>
    </w:p>
    <w:p w14:paraId="7A0F49E8" w14:textId="77777777" w:rsidR="00F16CB2" w:rsidRPr="001F3FE6" w:rsidRDefault="00F16CB2" w:rsidP="00F16CB2">
      <w:pPr>
        <w:spacing w:after="0" w:line="240" w:lineRule="auto"/>
        <w:rPr>
          <w:sz w:val="22"/>
          <w:szCs w:val="22"/>
        </w:rPr>
      </w:pPr>
      <w:r w:rsidRPr="00F16CB2">
        <w:rPr>
          <w:b/>
          <w:bCs/>
          <w:sz w:val="22"/>
          <w:szCs w:val="22"/>
        </w:rPr>
        <w:t xml:space="preserve">Marriage Motivation Tip: </w:t>
      </w:r>
      <w:r w:rsidRPr="001F3FE6">
        <w:rPr>
          <w:sz w:val="22"/>
          <w:szCs w:val="22"/>
        </w:rPr>
        <w:t xml:space="preserve"> </w:t>
      </w:r>
    </w:p>
    <w:p w14:paraId="2FFE77FB" w14:textId="6D2D3320" w:rsidR="00F16CB2" w:rsidRPr="001F3FE6" w:rsidRDefault="00F16CB2" w:rsidP="00F16CB2">
      <w:pPr>
        <w:spacing w:after="0" w:line="240" w:lineRule="auto"/>
        <w:rPr>
          <w:sz w:val="22"/>
          <w:szCs w:val="22"/>
        </w:rPr>
      </w:pPr>
      <w:r w:rsidRPr="00F16CB2">
        <w:rPr>
          <w:sz w:val="22"/>
          <w:szCs w:val="22"/>
        </w:rPr>
        <w:t xml:space="preserve">Complete each day by holding hands, ring fingers </w:t>
      </w:r>
      <w:proofErr w:type="gramStart"/>
      <w:r w:rsidRPr="00F16CB2">
        <w:rPr>
          <w:sz w:val="22"/>
          <w:szCs w:val="22"/>
        </w:rPr>
        <w:t>entwined, and</w:t>
      </w:r>
      <w:proofErr w:type="gramEnd"/>
      <w:r w:rsidRPr="00F16CB2">
        <w:rPr>
          <w:sz w:val="22"/>
          <w:szCs w:val="22"/>
        </w:rPr>
        <w:t xml:space="preserve"> quietly ask for God to protect and provide for your lives together as a domestic church – where the Word of God is living and active within and among you.</w:t>
      </w:r>
    </w:p>
    <w:p w14:paraId="2973E06A" w14:textId="77777777" w:rsidR="00F16CB2" w:rsidRPr="001F3FE6" w:rsidRDefault="00F16CB2" w:rsidP="00F16CB2">
      <w:pPr>
        <w:spacing w:after="0" w:line="240" w:lineRule="auto"/>
        <w:rPr>
          <w:sz w:val="22"/>
          <w:szCs w:val="22"/>
        </w:rPr>
      </w:pPr>
      <w:r w:rsidRPr="00F16CB2">
        <w:rPr>
          <w:b/>
          <w:bCs/>
          <w:sz w:val="22"/>
          <w:szCs w:val="22"/>
        </w:rPr>
        <w:t xml:space="preserve">Couple Conversation Question: </w:t>
      </w:r>
      <w:r w:rsidRPr="001F3FE6">
        <w:rPr>
          <w:sz w:val="22"/>
          <w:szCs w:val="22"/>
        </w:rPr>
        <w:t xml:space="preserve"> </w:t>
      </w:r>
    </w:p>
    <w:p w14:paraId="44D7E25B" w14:textId="37935014" w:rsidR="00F16CB2" w:rsidRPr="00F16CB2" w:rsidRDefault="00F16CB2" w:rsidP="00F16CB2">
      <w:pPr>
        <w:spacing w:after="0" w:line="240" w:lineRule="auto"/>
        <w:rPr>
          <w:sz w:val="22"/>
          <w:szCs w:val="22"/>
        </w:rPr>
      </w:pPr>
      <w:r w:rsidRPr="00F16CB2">
        <w:rPr>
          <w:sz w:val="22"/>
          <w:szCs w:val="22"/>
        </w:rPr>
        <w:t xml:space="preserve">How does our shared faith in Christ help us build a stronger “spiritual house” together; and what one small daily practice can we adopt this week to live our sacrament more intentionally? </w:t>
      </w:r>
    </w:p>
    <w:p w14:paraId="22A37424" w14:textId="77777777" w:rsidR="00F16CB2" w:rsidRDefault="00F16CB2" w:rsidP="00F16CB2">
      <w:pPr>
        <w:spacing w:after="0" w:line="240" w:lineRule="auto"/>
        <w:rPr>
          <w:b/>
          <w:bCs/>
          <w:u w:val="single"/>
        </w:rPr>
      </w:pPr>
    </w:p>
    <w:p w14:paraId="71CCCD7D" w14:textId="4BB112D4" w:rsidR="00F16CB2" w:rsidRPr="00F16CB2" w:rsidRDefault="00F16CB2" w:rsidP="00F16CB2">
      <w:pPr>
        <w:spacing w:after="0" w:line="240" w:lineRule="auto"/>
      </w:pPr>
      <w:r w:rsidRPr="00F16CB2">
        <w:rPr>
          <w:b/>
          <w:bCs/>
          <w:u w:val="single"/>
        </w:rPr>
        <w:t xml:space="preserve">WEEK #2 - Anchoring Your Marriage in Hope </w:t>
      </w:r>
      <w:r w:rsidR="001F3FE6">
        <w:tab/>
      </w:r>
      <w:r w:rsidR="001F3FE6">
        <w:tab/>
      </w:r>
      <w:r w:rsidR="001F3FE6">
        <w:rPr>
          <w:sz w:val="22"/>
          <w:szCs w:val="22"/>
        </w:rPr>
        <w:t>5/10/</w:t>
      </w:r>
      <w:r w:rsidRPr="00F16CB2">
        <w:rPr>
          <w:sz w:val="22"/>
          <w:szCs w:val="22"/>
        </w:rPr>
        <w:t xml:space="preserve">26 – Sixth Sunday of Easter </w:t>
      </w:r>
    </w:p>
    <w:p w14:paraId="58F425B3" w14:textId="0BD688BE" w:rsidR="00F16CB2" w:rsidRPr="00F16CB2" w:rsidRDefault="00F16CB2" w:rsidP="00F16CB2">
      <w:pPr>
        <w:spacing w:after="0" w:line="240" w:lineRule="auto"/>
        <w:ind w:left="720"/>
        <w:jc w:val="center"/>
        <w:rPr>
          <w:sz w:val="22"/>
          <w:szCs w:val="22"/>
        </w:rPr>
      </w:pPr>
      <w:r w:rsidRPr="00F16CB2">
        <w:rPr>
          <w:sz w:val="22"/>
          <w:szCs w:val="22"/>
        </w:rPr>
        <w:t>“</w:t>
      </w:r>
      <w:proofErr w:type="gramStart"/>
      <w:r w:rsidRPr="00F16CB2">
        <w:rPr>
          <w:i/>
          <w:iCs/>
          <w:sz w:val="22"/>
          <w:szCs w:val="22"/>
        </w:rPr>
        <w:t>but</w:t>
      </w:r>
      <w:proofErr w:type="gramEnd"/>
      <w:r w:rsidRPr="00F16CB2">
        <w:rPr>
          <w:i/>
          <w:iCs/>
          <w:sz w:val="22"/>
          <w:szCs w:val="22"/>
        </w:rPr>
        <w:t xml:space="preserve"> sanctify Christ as Lord in your hearts. Always be ready to give an explanation to anyone who asks you for a reason for your HOPE.” (1 Peter 3:15)</w:t>
      </w:r>
    </w:p>
    <w:p w14:paraId="29573672" w14:textId="77777777" w:rsidR="00F16CB2" w:rsidRPr="00F16CB2" w:rsidRDefault="00F16CB2" w:rsidP="00F16CB2">
      <w:pPr>
        <w:spacing w:after="0" w:line="240" w:lineRule="auto"/>
        <w:rPr>
          <w:sz w:val="22"/>
          <w:szCs w:val="22"/>
        </w:rPr>
      </w:pPr>
      <w:r w:rsidRPr="00F16CB2">
        <w:rPr>
          <w:b/>
          <w:bCs/>
          <w:sz w:val="22"/>
          <w:szCs w:val="22"/>
        </w:rPr>
        <w:t xml:space="preserve">Couple Prayer: </w:t>
      </w:r>
    </w:p>
    <w:p w14:paraId="11D074E8" w14:textId="77777777" w:rsidR="00F16CB2" w:rsidRPr="00F16CB2" w:rsidRDefault="00F16CB2" w:rsidP="00F16CB2">
      <w:pPr>
        <w:spacing w:after="0" w:line="240" w:lineRule="auto"/>
        <w:rPr>
          <w:sz w:val="22"/>
          <w:szCs w:val="22"/>
        </w:rPr>
      </w:pPr>
      <w:r w:rsidRPr="00F16CB2">
        <w:rPr>
          <w:sz w:val="22"/>
          <w:szCs w:val="22"/>
        </w:rPr>
        <w:t xml:space="preserve">Holy </w:t>
      </w:r>
      <w:proofErr w:type="gramStart"/>
      <w:r w:rsidRPr="00F16CB2">
        <w:rPr>
          <w:sz w:val="22"/>
          <w:szCs w:val="22"/>
        </w:rPr>
        <w:t>Spirit,</w:t>
      </w:r>
      <w:proofErr w:type="gramEnd"/>
      <w:r w:rsidRPr="00F16CB2">
        <w:rPr>
          <w:sz w:val="22"/>
          <w:szCs w:val="22"/>
        </w:rPr>
        <w:t xml:space="preserve"> </w:t>
      </w:r>
      <w:proofErr w:type="gramStart"/>
      <w:r w:rsidRPr="00F16CB2">
        <w:rPr>
          <w:sz w:val="22"/>
          <w:szCs w:val="22"/>
        </w:rPr>
        <w:t>fill</w:t>
      </w:r>
      <w:proofErr w:type="gramEnd"/>
      <w:r w:rsidRPr="00F16CB2">
        <w:rPr>
          <w:sz w:val="22"/>
          <w:szCs w:val="22"/>
        </w:rPr>
        <w:t xml:space="preserve"> our marriage with living hope. Keep Christ enthroned in our hearts so that together we become a living sign of Your promises, encouraging one another through every season of our lives together. Amen. </w:t>
      </w:r>
    </w:p>
    <w:p w14:paraId="05219252" w14:textId="77777777" w:rsidR="00F16CB2" w:rsidRPr="00F16CB2" w:rsidRDefault="00F16CB2" w:rsidP="00F16CB2">
      <w:pPr>
        <w:spacing w:after="0" w:line="240" w:lineRule="auto"/>
        <w:rPr>
          <w:sz w:val="22"/>
          <w:szCs w:val="22"/>
        </w:rPr>
      </w:pPr>
      <w:r w:rsidRPr="00F16CB2">
        <w:rPr>
          <w:b/>
          <w:bCs/>
          <w:sz w:val="22"/>
          <w:szCs w:val="22"/>
        </w:rPr>
        <w:t xml:space="preserve">Marriage Motivation Tip: </w:t>
      </w:r>
    </w:p>
    <w:p w14:paraId="73F70371" w14:textId="77777777" w:rsidR="00F16CB2" w:rsidRPr="00F16CB2" w:rsidRDefault="00F16CB2" w:rsidP="00F16CB2">
      <w:pPr>
        <w:spacing w:after="0" w:line="240" w:lineRule="auto"/>
        <w:rPr>
          <w:sz w:val="22"/>
          <w:szCs w:val="22"/>
        </w:rPr>
      </w:pPr>
      <w:r w:rsidRPr="00F16CB2">
        <w:rPr>
          <w:sz w:val="22"/>
          <w:szCs w:val="22"/>
        </w:rPr>
        <w:t xml:space="preserve">When worries arise, pause and name aloud one way God has already been faithful in your marriage story—then thank Him together, confident in His future faithfulness. This simple habit turns everyday trials into opportunities to witness hope as a married couple. </w:t>
      </w:r>
    </w:p>
    <w:p w14:paraId="664BF3F8" w14:textId="77777777" w:rsidR="00F16CB2" w:rsidRPr="00F16CB2" w:rsidRDefault="00F16CB2" w:rsidP="00F16CB2">
      <w:pPr>
        <w:spacing w:after="0" w:line="240" w:lineRule="auto"/>
        <w:rPr>
          <w:sz w:val="22"/>
          <w:szCs w:val="22"/>
        </w:rPr>
      </w:pPr>
      <w:r w:rsidRPr="00F16CB2">
        <w:rPr>
          <w:b/>
          <w:bCs/>
          <w:sz w:val="22"/>
          <w:szCs w:val="22"/>
        </w:rPr>
        <w:t xml:space="preserve">Couple Conversation Question: </w:t>
      </w:r>
    </w:p>
    <w:p w14:paraId="0ADB5CEB" w14:textId="77777777" w:rsidR="00F16CB2" w:rsidRPr="00F16CB2" w:rsidRDefault="00F16CB2" w:rsidP="00F16CB2">
      <w:pPr>
        <w:spacing w:after="0" w:line="240" w:lineRule="auto"/>
        <w:rPr>
          <w:sz w:val="22"/>
          <w:szCs w:val="22"/>
        </w:rPr>
      </w:pPr>
      <w:r w:rsidRPr="00F16CB2">
        <w:rPr>
          <w:sz w:val="22"/>
          <w:szCs w:val="22"/>
        </w:rPr>
        <w:t xml:space="preserve">What gives each of us hope for our future together, and how can we better share that hope with our children or others as a living testimony to our sacrament of Matrimony? </w:t>
      </w:r>
    </w:p>
    <w:p w14:paraId="66E0B682" w14:textId="77777777" w:rsidR="00F16CB2" w:rsidRPr="001F3FE6" w:rsidRDefault="00F16CB2" w:rsidP="00F16CB2">
      <w:pPr>
        <w:spacing w:after="0" w:line="240" w:lineRule="auto"/>
        <w:rPr>
          <w:b/>
          <w:bCs/>
          <w:sz w:val="22"/>
          <w:szCs w:val="22"/>
          <w:u w:val="single"/>
        </w:rPr>
      </w:pPr>
    </w:p>
    <w:p w14:paraId="37A91B49" w14:textId="38A33232" w:rsidR="00F16CB2" w:rsidRPr="00F16CB2" w:rsidRDefault="00F16CB2" w:rsidP="00F16CB2">
      <w:pPr>
        <w:spacing w:after="0" w:line="240" w:lineRule="auto"/>
      </w:pPr>
      <w:r w:rsidRPr="00F16CB2">
        <w:rPr>
          <w:b/>
          <w:bCs/>
          <w:u w:val="single"/>
        </w:rPr>
        <w:t xml:space="preserve">WEEK #3 - Uniting in Christ’s Bond of </w:t>
      </w:r>
      <w:proofErr w:type="gramStart"/>
      <w:r w:rsidRPr="00F16CB2">
        <w:rPr>
          <w:b/>
          <w:bCs/>
          <w:u w:val="single"/>
        </w:rPr>
        <w:t xml:space="preserve">Love </w:t>
      </w:r>
      <w:r w:rsidR="001F3FE6">
        <w:t xml:space="preserve"> </w:t>
      </w:r>
      <w:r w:rsidR="001F3FE6">
        <w:tab/>
      </w:r>
      <w:proofErr w:type="gramEnd"/>
      <w:r w:rsidR="001F3FE6">
        <w:tab/>
      </w:r>
      <w:r w:rsidR="001F3FE6" w:rsidRPr="001F3FE6">
        <w:rPr>
          <w:sz w:val="22"/>
          <w:szCs w:val="22"/>
        </w:rPr>
        <w:t>5/17/26</w:t>
      </w:r>
      <w:r w:rsidRPr="00F16CB2">
        <w:rPr>
          <w:sz w:val="22"/>
          <w:szCs w:val="22"/>
        </w:rPr>
        <w:t xml:space="preserve"> – Seventh Sunday of Easter </w:t>
      </w:r>
    </w:p>
    <w:p w14:paraId="6D889AEE" w14:textId="404894A6" w:rsidR="00F16CB2" w:rsidRPr="00F16CB2" w:rsidRDefault="00F16CB2" w:rsidP="00F16CB2">
      <w:pPr>
        <w:spacing w:after="0" w:line="240" w:lineRule="auto"/>
        <w:jc w:val="center"/>
        <w:rPr>
          <w:sz w:val="22"/>
          <w:szCs w:val="22"/>
        </w:rPr>
      </w:pPr>
      <w:r w:rsidRPr="00F16CB2">
        <w:rPr>
          <w:i/>
          <w:iCs/>
          <w:sz w:val="22"/>
          <w:szCs w:val="22"/>
        </w:rPr>
        <w:t>“Holy Father, keep them in your name that you have given me, so that they may be one just as we are one.” (John 17:11)</w:t>
      </w:r>
    </w:p>
    <w:p w14:paraId="6F2C86C1" w14:textId="77777777" w:rsidR="00F16CB2" w:rsidRPr="001F3FE6" w:rsidRDefault="00F16CB2" w:rsidP="00F16CB2">
      <w:pPr>
        <w:spacing w:after="0" w:line="240" w:lineRule="auto"/>
        <w:rPr>
          <w:sz w:val="22"/>
          <w:szCs w:val="22"/>
        </w:rPr>
      </w:pPr>
      <w:r w:rsidRPr="00F16CB2">
        <w:rPr>
          <w:b/>
          <w:bCs/>
          <w:sz w:val="22"/>
          <w:szCs w:val="22"/>
        </w:rPr>
        <w:t>Couple Prayer:</w:t>
      </w:r>
      <w:r w:rsidRPr="00F16CB2">
        <w:rPr>
          <w:sz w:val="22"/>
          <w:szCs w:val="22"/>
        </w:rPr>
        <w:t xml:space="preserve"> </w:t>
      </w:r>
    </w:p>
    <w:p w14:paraId="72B891E2" w14:textId="5D75117B" w:rsidR="00F16CB2" w:rsidRPr="00F16CB2" w:rsidRDefault="00F16CB2" w:rsidP="00F16CB2">
      <w:pPr>
        <w:spacing w:after="0" w:line="240" w:lineRule="auto"/>
        <w:rPr>
          <w:sz w:val="22"/>
          <w:szCs w:val="22"/>
        </w:rPr>
      </w:pPr>
      <w:r w:rsidRPr="00F16CB2">
        <w:rPr>
          <w:sz w:val="22"/>
          <w:szCs w:val="22"/>
        </w:rPr>
        <w:t xml:space="preserve">Father, as You are one with Your Son, </w:t>
      </w:r>
      <w:proofErr w:type="gramStart"/>
      <w:r w:rsidRPr="00F16CB2">
        <w:rPr>
          <w:sz w:val="22"/>
          <w:szCs w:val="22"/>
        </w:rPr>
        <w:t>make</w:t>
      </w:r>
      <w:proofErr w:type="gramEnd"/>
      <w:r w:rsidRPr="00F16CB2">
        <w:rPr>
          <w:sz w:val="22"/>
          <w:szCs w:val="22"/>
        </w:rPr>
        <w:t xml:space="preserve"> us one in heart, mind, and body. Pour matrimonial grace into every act of love so we will mirror Your perfect unity each day. Amen. </w:t>
      </w:r>
    </w:p>
    <w:p w14:paraId="52BDE3F0" w14:textId="77777777" w:rsidR="00F16CB2" w:rsidRPr="001F3FE6" w:rsidRDefault="00F16CB2" w:rsidP="00F16CB2">
      <w:pPr>
        <w:spacing w:after="0" w:line="240" w:lineRule="auto"/>
        <w:rPr>
          <w:sz w:val="22"/>
          <w:szCs w:val="22"/>
        </w:rPr>
      </w:pPr>
      <w:r w:rsidRPr="00F16CB2">
        <w:rPr>
          <w:b/>
          <w:bCs/>
          <w:sz w:val="22"/>
          <w:szCs w:val="22"/>
        </w:rPr>
        <w:t>Marriage Motivation Tip:</w:t>
      </w:r>
      <w:r w:rsidRPr="00F16CB2">
        <w:rPr>
          <w:sz w:val="22"/>
          <w:szCs w:val="22"/>
        </w:rPr>
        <w:t xml:space="preserve"> </w:t>
      </w:r>
    </w:p>
    <w:p w14:paraId="75859B98" w14:textId="1A3A899C" w:rsidR="00F16CB2" w:rsidRPr="00F16CB2" w:rsidRDefault="00F16CB2" w:rsidP="00F16CB2">
      <w:pPr>
        <w:spacing w:after="0" w:line="240" w:lineRule="auto"/>
        <w:rPr>
          <w:sz w:val="22"/>
          <w:szCs w:val="22"/>
        </w:rPr>
      </w:pPr>
      <w:r w:rsidRPr="00F16CB2">
        <w:rPr>
          <w:sz w:val="22"/>
          <w:szCs w:val="22"/>
        </w:rPr>
        <w:t xml:space="preserve">Choose one “Trinity-inspired” action daily: Pray an Our Father holding hands around a crucifix or pray a decade of the Rosary </w:t>
      </w:r>
      <w:proofErr w:type="gramStart"/>
      <w:r w:rsidRPr="00F16CB2">
        <w:rPr>
          <w:sz w:val="22"/>
          <w:szCs w:val="22"/>
        </w:rPr>
        <w:t>hand-in-hand</w:t>
      </w:r>
      <w:proofErr w:type="gramEnd"/>
      <w:r w:rsidRPr="00F16CB2">
        <w:rPr>
          <w:sz w:val="22"/>
          <w:szCs w:val="22"/>
        </w:rPr>
        <w:t xml:space="preserve">. Or, if you have an argument, decide ahead of time to hold hands with a crucifix together while in the heat of the debate. Take daily small steps to live the oneness Christ prayed for in your marriage. </w:t>
      </w:r>
    </w:p>
    <w:p w14:paraId="3F2AA9F7" w14:textId="77777777" w:rsidR="00F16CB2" w:rsidRPr="001F3FE6" w:rsidRDefault="00F16CB2" w:rsidP="00F16CB2">
      <w:pPr>
        <w:spacing w:after="0" w:line="240" w:lineRule="auto"/>
        <w:rPr>
          <w:b/>
          <w:bCs/>
          <w:sz w:val="22"/>
          <w:szCs w:val="22"/>
        </w:rPr>
      </w:pPr>
      <w:r w:rsidRPr="00F16CB2">
        <w:rPr>
          <w:b/>
          <w:bCs/>
          <w:sz w:val="22"/>
          <w:szCs w:val="22"/>
        </w:rPr>
        <w:t>Couple Conversation Question:</w:t>
      </w:r>
    </w:p>
    <w:p w14:paraId="537230C6" w14:textId="59DE45DA" w:rsidR="00F16CB2" w:rsidRPr="001F3FE6" w:rsidRDefault="00F16CB2" w:rsidP="00F16CB2">
      <w:pPr>
        <w:spacing w:after="0" w:line="240" w:lineRule="auto"/>
        <w:rPr>
          <w:sz w:val="22"/>
          <w:szCs w:val="22"/>
        </w:rPr>
      </w:pPr>
      <w:r w:rsidRPr="00F16CB2">
        <w:rPr>
          <w:sz w:val="22"/>
          <w:szCs w:val="22"/>
        </w:rPr>
        <w:t xml:space="preserve">Where do we already experience the beautiful oneness of our sacrament; and in what area of life can we try to choose deeper sacrificial love this week? </w:t>
      </w:r>
    </w:p>
    <w:p w14:paraId="11EA05DC" w14:textId="77777777" w:rsidR="00F16CB2" w:rsidRPr="00F16CB2" w:rsidRDefault="00F16CB2" w:rsidP="00F16CB2">
      <w:pPr>
        <w:spacing w:after="0" w:line="240" w:lineRule="auto"/>
        <w:rPr>
          <w:sz w:val="20"/>
          <w:szCs w:val="20"/>
        </w:rPr>
      </w:pPr>
    </w:p>
    <w:p w14:paraId="6BD6F3B6" w14:textId="7E88720C" w:rsidR="00F16CB2" w:rsidRPr="00F16CB2" w:rsidRDefault="00F16CB2" w:rsidP="00F16CB2">
      <w:pPr>
        <w:spacing w:after="0" w:line="240" w:lineRule="auto"/>
      </w:pPr>
      <w:r w:rsidRPr="00F16CB2">
        <w:rPr>
          <w:b/>
          <w:bCs/>
          <w:u w:val="single"/>
        </w:rPr>
        <w:t>WEEK #4 - Renewing Your Relationship Daily</w:t>
      </w:r>
      <w:r w:rsidRPr="00F16CB2">
        <w:t xml:space="preserve"> </w:t>
      </w:r>
      <w:r w:rsidR="001F3FE6">
        <w:tab/>
      </w:r>
      <w:r w:rsidR="001F3FE6">
        <w:tab/>
      </w:r>
      <w:r w:rsidR="001F3FE6">
        <w:tab/>
      </w:r>
      <w:r w:rsidR="001F3FE6">
        <w:rPr>
          <w:sz w:val="22"/>
          <w:szCs w:val="22"/>
        </w:rPr>
        <w:t>5/24/26</w:t>
      </w:r>
      <w:r w:rsidRPr="00F16CB2">
        <w:t xml:space="preserve"> – Pentecost Sunday </w:t>
      </w:r>
    </w:p>
    <w:p w14:paraId="30506FB9" w14:textId="59EF87B6" w:rsidR="00F16CB2" w:rsidRPr="00F16CB2" w:rsidRDefault="00F16CB2" w:rsidP="00F16CB2">
      <w:pPr>
        <w:spacing w:after="0" w:line="240" w:lineRule="auto"/>
        <w:jc w:val="center"/>
      </w:pPr>
      <w:r w:rsidRPr="00F16CB2">
        <w:rPr>
          <w:i/>
          <w:iCs/>
        </w:rPr>
        <w:t>“Peace be with you.” (John 20:19)</w:t>
      </w:r>
    </w:p>
    <w:p w14:paraId="18DAE78C" w14:textId="77777777" w:rsidR="00F16CB2" w:rsidRPr="00F16CB2" w:rsidRDefault="00F16CB2" w:rsidP="00F16CB2">
      <w:pPr>
        <w:spacing w:after="0" w:line="240" w:lineRule="auto"/>
        <w:rPr>
          <w:sz w:val="22"/>
          <w:szCs w:val="22"/>
        </w:rPr>
      </w:pPr>
      <w:r w:rsidRPr="00F16CB2">
        <w:rPr>
          <w:b/>
          <w:bCs/>
          <w:sz w:val="22"/>
          <w:szCs w:val="22"/>
        </w:rPr>
        <w:t xml:space="preserve">Couple Prayer: </w:t>
      </w:r>
    </w:p>
    <w:p w14:paraId="20F1A972" w14:textId="77777777" w:rsidR="00F16CB2" w:rsidRPr="00F16CB2" w:rsidRDefault="00F16CB2" w:rsidP="00F16CB2">
      <w:pPr>
        <w:spacing w:after="0" w:line="240" w:lineRule="auto"/>
        <w:rPr>
          <w:sz w:val="22"/>
          <w:szCs w:val="22"/>
        </w:rPr>
      </w:pPr>
      <w:r w:rsidRPr="00F16CB2">
        <w:rPr>
          <w:sz w:val="22"/>
          <w:szCs w:val="22"/>
        </w:rPr>
        <w:t xml:space="preserve">Come, Holy Spirit! Breathe Your peace into our marriage. Give us the courage and humility to forgive quickly and completely, so that sacramental grace flows fresh in and through us every day. Amen. </w:t>
      </w:r>
    </w:p>
    <w:p w14:paraId="71FE4E1B" w14:textId="77777777" w:rsidR="00F16CB2" w:rsidRPr="00F16CB2" w:rsidRDefault="00F16CB2" w:rsidP="00F16CB2">
      <w:pPr>
        <w:spacing w:after="0" w:line="240" w:lineRule="auto"/>
        <w:rPr>
          <w:sz w:val="22"/>
          <w:szCs w:val="22"/>
        </w:rPr>
      </w:pPr>
      <w:r w:rsidRPr="00F16CB2">
        <w:rPr>
          <w:b/>
          <w:bCs/>
          <w:sz w:val="22"/>
          <w:szCs w:val="22"/>
        </w:rPr>
        <w:t xml:space="preserve">Marriage Motivation Tip: </w:t>
      </w:r>
    </w:p>
    <w:p w14:paraId="44075DE4" w14:textId="77777777" w:rsidR="00F16CB2" w:rsidRPr="00F16CB2" w:rsidRDefault="00F16CB2" w:rsidP="00F16CB2">
      <w:pPr>
        <w:spacing w:after="0" w:line="240" w:lineRule="auto"/>
        <w:rPr>
          <w:sz w:val="22"/>
          <w:szCs w:val="22"/>
        </w:rPr>
      </w:pPr>
      <w:r w:rsidRPr="00F16CB2">
        <w:rPr>
          <w:sz w:val="22"/>
          <w:szCs w:val="22"/>
        </w:rPr>
        <w:t xml:space="preserve">End the day with a simple “forgiveness check”. Briefly consider if there is any issue lingering from earlier in the day. Ask for and offer forgiveness. Pray an Our Father together. This can turn ordinary nights into a refreshing time of mercy and renewal. </w:t>
      </w:r>
    </w:p>
    <w:p w14:paraId="69A9C5DF" w14:textId="77777777" w:rsidR="00F16CB2" w:rsidRPr="00F16CB2" w:rsidRDefault="00F16CB2" w:rsidP="00F16CB2">
      <w:pPr>
        <w:spacing w:after="0" w:line="240" w:lineRule="auto"/>
        <w:rPr>
          <w:sz w:val="22"/>
          <w:szCs w:val="22"/>
        </w:rPr>
      </w:pPr>
      <w:r w:rsidRPr="00F16CB2">
        <w:rPr>
          <w:b/>
          <w:bCs/>
          <w:sz w:val="22"/>
          <w:szCs w:val="22"/>
        </w:rPr>
        <w:t xml:space="preserve">Couple Conversation Question: </w:t>
      </w:r>
    </w:p>
    <w:p w14:paraId="3118F83E" w14:textId="77777777" w:rsidR="00F16CB2" w:rsidRPr="00F16CB2" w:rsidRDefault="00F16CB2" w:rsidP="00F16CB2">
      <w:pPr>
        <w:spacing w:after="0" w:line="240" w:lineRule="auto"/>
        <w:rPr>
          <w:sz w:val="22"/>
          <w:szCs w:val="22"/>
        </w:rPr>
      </w:pPr>
      <w:r w:rsidRPr="00F16CB2">
        <w:rPr>
          <w:sz w:val="22"/>
          <w:szCs w:val="22"/>
        </w:rPr>
        <w:t>What is an example that shows how forgiveness has already brought healing and closeness to our marriage; and what is something we can commit to this week to keep the fountain of mercy and grace flowing between us?</w:t>
      </w:r>
    </w:p>
    <w:p w14:paraId="1B56FC74" w14:textId="77777777" w:rsidR="00F16CB2" w:rsidRDefault="00F16CB2" w:rsidP="00F16CB2">
      <w:pPr>
        <w:spacing w:after="0" w:line="240" w:lineRule="auto"/>
        <w:rPr>
          <w:i/>
          <w:iCs/>
        </w:rPr>
      </w:pPr>
    </w:p>
    <w:p w14:paraId="2084F0B1" w14:textId="77777777" w:rsidR="00F16CB2" w:rsidRDefault="00F16CB2" w:rsidP="00F16CB2">
      <w:pPr>
        <w:spacing w:after="0" w:line="240" w:lineRule="auto"/>
        <w:rPr>
          <w:i/>
          <w:iCs/>
        </w:rPr>
      </w:pPr>
    </w:p>
    <w:p w14:paraId="27127E75" w14:textId="77777777" w:rsidR="00F16CB2" w:rsidRPr="001F3FE6" w:rsidRDefault="00F16CB2" w:rsidP="001F3FE6">
      <w:pPr>
        <w:spacing w:after="0" w:line="240" w:lineRule="auto"/>
        <w:jc w:val="center"/>
        <w:rPr>
          <w:i/>
          <w:iCs/>
          <w:sz w:val="22"/>
          <w:szCs w:val="22"/>
        </w:rPr>
      </w:pPr>
      <w:r w:rsidRPr="00F16CB2">
        <w:rPr>
          <w:i/>
          <w:iCs/>
          <w:sz w:val="22"/>
          <w:szCs w:val="22"/>
        </w:rPr>
        <w:t xml:space="preserve">Sunday Matrimony Moments are a </w:t>
      </w:r>
      <w:r w:rsidRPr="001F3FE6">
        <w:rPr>
          <w:i/>
          <w:iCs/>
          <w:sz w:val="22"/>
          <w:szCs w:val="22"/>
        </w:rPr>
        <w:t xml:space="preserve">simple and practical </w:t>
      </w:r>
      <w:r w:rsidRPr="00F16CB2">
        <w:rPr>
          <w:i/>
          <w:iCs/>
          <w:sz w:val="22"/>
          <w:szCs w:val="22"/>
        </w:rPr>
        <w:t xml:space="preserve">way to help the married couples in your parish. These can reach the parishioners who might not come out for an </w:t>
      </w:r>
      <w:r w:rsidRPr="001F3FE6">
        <w:rPr>
          <w:i/>
          <w:iCs/>
          <w:sz w:val="22"/>
          <w:szCs w:val="22"/>
        </w:rPr>
        <w:t>event but</w:t>
      </w:r>
      <w:r w:rsidRPr="00F16CB2">
        <w:rPr>
          <w:i/>
          <w:iCs/>
          <w:sz w:val="22"/>
          <w:szCs w:val="22"/>
        </w:rPr>
        <w:t xml:space="preserve"> might try this simple little Sunday exercise to strengthen their marriage one-on-one at home.</w:t>
      </w:r>
    </w:p>
    <w:p w14:paraId="25F84282" w14:textId="09EBBA45" w:rsidR="00F16CB2" w:rsidRDefault="00F16CB2" w:rsidP="001F3FE6">
      <w:pPr>
        <w:spacing w:after="0" w:line="240" w:lineRule="auto"/>
        <w:jc w:val="center"/>
        <w:rPr>
          <w:i/>
          <w:iCs/>
          <w:sz w:val="22"/>
          <w:szCs w:val="22"/>
        </w:rPr>
      </w:pPr>
      <w:r w:rsidRPr="00F16CB2">
        <w:rPr>
          <w:i/>
          <w:iCs/>
          <w:sz w:val="22"/>
          <w:szCs w:val="22"/>
        </w:rPr>
        <w:t>These weekly words of inspiration and encouragement are part of the Archdiocese Jubilant Marriages Initiative</w:t>
      </w:r>
    </w:p>
    <w:p w14:paraId="7446EA7A" w14:textId="77777777" w:rsidR="001F3FE6" w:rsidRPr="00F16CB2" w:rsidRDefault="001F3FE6" w:rsidP="001F3FE6">
      <w:pPr>
        <w:spacing w:after="0" w:line="240" w:lineRule="auto"/>
        <w:jc w:val="center"/>
        <w:rPr>
          <w:i/>
          <w:iCs/>
          <w:sz w:val="22"/>
          <w:szCs w:val="22"/>
        </w:rPr>
      </w:pPr>
    </w:p>
    <w:p w14:paraId="401C42DA" w14:textId="46F8EE55" w:rsidR="00F16CB2" w:rsidRPr="00F16CB2" w:rsidRDefault="00F16CB2" w:rsidP="001F3FE6">
      <w:pPr>
        <w:spacing w:after="0" w:line="240" w:lineRule="auto"/>
        <w:jc w:val="center"/>
        <w:rPr>
          <w:i/>
          <w:iCs/>
          <w:sz w:val="22"/>
          <w:szCs w:val="22"/>
        </w:rPr>
      </w:pPr>
      <w:r w:rsidRPr="00F16CB2">
        <w:rPr>
          <w:i/>
          <w:iCs/>
          <w:sz w:val="22"/>
          <w:szCs w:val="22"/>
        </w:rPr>
        <w:t xml:space="preserve">Questions? Contact the Office of Marriage </w:t>
      </w:r>
      <w:r w:rsidR="001F3FE6">
        <w:rPr>
          <w:i/>
          <w:iCs/>
          <w:sz w:val="22"/>
          <w:szCs w:val="22"/>
        </w:rPr>
        <w:t>a</w:t>
      </w:r>
      <w:r w:rsidRPr="00F16CB2">
        <w:rPr>
          <w:i/>
          <w:iCs/>
          <w:sz w:val="22"/>
          <w:szCs w:val="22"/>
        </w:rPr>
        <w:t>nd Family Life:</w:t>
      </w:r>
    </w:p>
    <w:p w14:paraId="173D85EE" w14:textId="77777777" w:rsidR="00F16CB2" w:rsidRPr="00F16CB2" w:rsidRDefault="00F16CB2" w:rsidP="001F3FE6">
      <w:pPr>
        <w:spacing w:after="0" w:line="240" w:lineRule="auto"/>
        <w:jc w:val="center"/>
      </w:pPr>
      <w:r w:rsidRPr="00F16CB2">
        <w:rPr>
          <w:i/>
          <w:iCs/>
          <w:sz w:val="22"/>
          <w:szCs w:val="22"/>
        </w:rPr>
        <w:t>Cathy Gilmore - Jubilant Marriages Coordinator - cathygilmore</w:t>
      </w:r>
      <w:r w:rsidRPr="00F16CB2">
        <w:rPr>
          <w:i/>
          <w:iCs/>
        </w:rPr>
        <w:t>@archstl.org - 636-391-3999</w:t>
      </w:r>
    </w:p>
    <w:p w14:paraId="730D6A99" w14:textId="77777777" w:rsidR="00F16CB2" w:rsidRDefault="00F16CB2" w:rsidP="00F16CB2">
      <w:pPr>
        <w:spacing w:after="0" w:line="240" w:lineRule="auto"/>
      </w:pPr>
    </w:p>
    <w:sectPr w:rsidR="00F16C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E78AF"/>
    <w:multiLevelType w:val="multilevel"/>
    <w:tmpl w:val="24F41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6496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CB2"/>
    <w:rsid w:val="001F3FE6"/>
    <w:rsid w:val="00D57F53"/>
    <w:rsid w:val="00F16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948EB"/>
  <w15:chartTrackingRefBased/>
  <w15:docId w15:val="{0078953E-E505-47EE-A10D-C0055ECA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6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6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6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6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6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6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6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6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6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6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CB2"/>
    <w:rPr>
      <w:rFonts w:eastAsiaTheme="majorEastAsia" w:cstheme="majorBidi"/>
      <w:color w:val="272727" w:themeColor="text1" w:themeTint="D8"/>
    </w:rPr>
  </w:style>
  <w:style w:type="paragraph" w:styleId="Title">
    <w:name w:val="Title"/>
    <w:basedOn w:val="Normal"/>
    <w:next w:val="Normal"/>
    <w:link w:val="TitleChar"/>
    <w:uiPriority w:val="10"/>
    <w:qFormat/>
    <w:rsid w:val="00F16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CB2"/>
    <w:pPr>
      <w:spacing w:before="160"/>
      <w:jc w:val="center"/>
    </w:pPr>
    <w:rPr>
      <w:i/>
      <w:iCs/>
      <w:color w:val="404040" w:themeColor="text1" w:themeTint="BF"/>
    </w:rPr>
  </w:style>
  <w:style w:type="character" w:customStyle="1" w:styleId="QuoteChar">
    <w:name w:val="Quote Char"/>
    <w:basedOn w:val="DefaultParagraphFont"/>
    <w:link w:val="Quote"/>
    <w:uiPriority w:val="29"/>
    <w:rsid w:val="00F16CB2"/>
    <w:rPr>
      <w:i/>
      <w:iCs/>
      <w:color w:val="404040" w:themeColor="text1" w:themeTint="BF"/>
    </w:rPr>
  </w:style>
  <w:style w:type="paragraph" w:styleId="ListParagraph">
    <w:name w:val="List Paragraph"/>
    <w:basedOn w:val="Normal"/>
    <w:uiPriority w:val="34"/>
    <w:qFormat/>
    <w:rsid w:val="00F16CB2"/>
    <w:pPr>
      <w:ind w:left="720"/>
      <w:contextualSpacing/>
    </w:pPr>
  </w:style>
  <w:style w:type="character" w:styleId="IntenseEmphasis">
    <w:name w:val="Intense Emphasis"/>
    <w:basedOn w:val="DefaultParagraphFont"/>
    <w:uiPriority w:val="21"/>
    <w:qFormat/>
    <w:rsid w:val="00F16CB2"/>
    <w:rPr>
      <w:i/>
      <w:iCs/>
      <w:color w:val="0F4761" w:themeColor="accent1" w:themeShade="BF"/>
    </w:rPr>
  </w:style>
  <w:style w:type="paragraph" w:styleId="IntenseQuote">
    <w:name w:val="Intense Quote"/>
    <w:basedOn w:val="Normal"/>
    <w:next w:val="Normal"/>
    <w:link w:val="IntenseQuoteChar"/>
    <w:uiPriority w:val="30"/>
    <w:qFormat/>
    <w:rsid w:val="00F16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6CB2"/>
    <w:rPr>
      <w:i/>
      <w:iCs/>
      <w:color w:val="0F4761" w:themeColor="accent1" w:themeShade="BF"/>
    </w:rPr>
  </w:style>
  <w:style w:type="character" w:styleId="IntenseReference">
    <w:name w:val="Intense Reference"/>
    <w:basedOn w:val="DefaultParagraphFont"/>
    <w:uiPriority w:val="32"/>
    <w:qFormat/>
    <w:rsid w:val="00F16CB2"/>
    <w:rPr>
      <w:b/>
      <w:bCs/>
      <w:smallCaps/>
      <w:color w:val="0F4761" w:themeColor="accent1" w:themeShade="BF"/>
      <w:spacing w:val="5"/>
    </w:rPr>
  </w:style>
  <w:style w:type="character" w:styleId="Hyperlink">
    <w:name w:val="Hyperlink"/>
    <w:basedOn w:val="DefaultParagraphFont"/>
    <w:uiPriority w:val="99"/>
    <w:unhideWhenUsed/>
    <w:rsid w:val="00F16CB2"/>
    <w:rPr>
      <w:color w:val="467886" w:themeColor="hyperlink"/>
      <w:u w:val="single"/>
    </w:rPr>
  </w:style>
  <w:style w:type="character" w:styleId="UnresolvedMention">
    <w:name w:val="Unresolved Mention"/>
    <w:basedOn w:val="DefaultParagraphFont"/>
    <w:uiPriority w:val="99"/>
    <w:semiHidden/>
    <w:unhideWhenUsed/>
    <w:rsid w:val="00F16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Gilmore</dc:creator>
  <cp:keywords/>
  <dc:description/>
  <cp:lastModifiedBy>Cathy Gilmore</cp:lastModifiedBy>
  <cp:revision>1</cp:revision>
  <dcterms:created xsi:type="dcterms:W3CDTF">2026-04-16T14:12:00Z</dcterms:created>
  <dcterms:modified xsi:type="dcterms:W3CDTF">2026-04-16T14:30:00Z</dcterms:modified>
</cp:coreProperties>
</file>