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1326B" w14:textId="1ABDCEC8" w:rsidR="0069105B" w:rsidRPr="008021A2" w:rsidRDefault="0069105B" w:rsidP="0069105B">
      <w:pPr>
        <w:jc w:val="center"/>
        <w:rPr>
          <w:b/>
          <w:bCs/>
          <w:sz w:val="32"/>
          <w:szCs w:val="32"/>
        </w:rPr>
      </w:pPr>
      <w:r w:rsidRPr="008021A2">
        <w:rPr>
          <w:b/>
          <w:bCs/>
          <w:sz w:val="32"/>
          <w:szCs w:val="32"/>
        </w:rPr>
        <w:t>Summary – Stewardship Sunday Timeline and Resources</w:t>
      </w:r>
    </w:p>
    <w:p w14:paraId="1632A4A6" w14:textId="7AA687C6" w:rsidR="00173604" w:rsidRPr="000D289C" w:rsidRDefault="000D289C" w:rsidP="0053728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b/>
          <w:bCs/>
          <w:i/>
          <w:iCs/>
        </w:rPr>
      </w:pPr>
      <w:r w:rsidRPr="000D289C">
        <w:rPr>
          <w:rStyle w:val="normaltextrun"/>
          <w:rFonts w:ascii="Aptos" w:hAnsi="Aptos" w:cs="Segoe UI"/>
          <w:b/>
          <w:bCs/>
          <w:i/>
          <w:iCs/>
        </w:rPr>
        <w:t xml:space="preserve">Thank you for taking part in Stewardship Sunday 2026: “200 Years of Gratitude and </w:t>
      </w:r>
      <w:r>
        <w:rPr>
          <w:rStyle w:val="normaltextrun"/>
          <w:rFonts w:ascii="Aptos" w:hAnsi="Aptos" w:cs="Segoe UI"/>
          <w:b/>
          <w:bCs/>
          <w:i/>
          <w:iCs/>
        </w:rPr>
        <w:t>G</w:t>
      </w:r>
      <w:r w:rsidRPr="000D289C">
        <w:rPr>
          <w:rStyle w:val="normaltextrun"/>
          <w:rFonts w:ascii="Aptos" w:hAnsi="Aptos" w:cs="Segoe UI"/>
          <w:b/>
          <w:bCs/>
          <w:i/>
          <w:iCs/>
        </w:rPr>
        <w:t xml:space="preserve">enerosity”. </w:t>
      </w:r>
      <w:r w:rsidR="00173604" w:rsidRPr="000D289C">
        <w:rPr>
          <w:rStyle w:val="normaltextrun"/>
          <w:rFonts w:ascii="Aptos" w:hAnsi="Aptos" w:cs="Segoe UI"/>
          <w:b/>
          <w:bCs/>
          <w:i/>
          <w:iCs/>
        </w:rPr>
        <w:t xml:space="preserve">As always, please </w:t>
      </w:r>
      <w:r w:rsidRPr="000D289C">
        <w:rPr>
          <w:rStyle w:val="normaltextrun"/>
          <w:rFonts w:ascii="Aptos" w:hAnsi="Aptos" w:cs="Segoe UI"/>
          <w:b/>
          <w:bCs/>
          <w:i/>
          <w:iCs/>
        </w:rPr>
        <w:t>adapt the schedule</w:t>
      </w:r>
      <w:r>
        <w:rPr>
          <w:rStyle w:val="normaltextrun"/>
          <w:rFonts w:ascii="Aptos" w:hAnsi="Aptos" w:cs="Segoe UI"/>
          <w:b/>
          <w:bCs/>
          <w:i/>
          <w:iCs/>
        </w:rPr>
        <w:t xml:space="preserve"> and resources</w:t>
      </w:r>
      <w:r w:rsidRPr="000D289C">
        <w:rPr>
          <w:rStyle w:val="normaltextrun"/>
          <w:rFonts w:ascii="Aptos" w:hAnsi="Aptos" w:cs="Segoe UI"/>
          <w:b/>
          <w:bCs/>
          <w:i/>
          <w:iCs/>
        </w:rPr>
        <w:t xml:space="preserve"> to fit the pastoral needs of your parish community. </w:t>
      </w:r>
    </w:p>
    <w:p w14:paraId="375A8243" w14:textId="77777777" w:rsidR="00173604" w:rsidRDefault="00173604" w:rsidP="0053728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b/>
          <w:bCs/>
        </w:rPr>
      </w:pPr>
    </w:p>
    <w:p w14:paraId="7710FCA8" w14:textId="2FE3204A" w:rsidR="0053728E" w:rsidRDefault="0053728E" w:rsidP="005372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</w:rPr>
        <w:t>Preparation and Prayer – September 1-26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125CF356" w14:textId="77777777" w:rsidR="00173604" w:rsidRPr="00173604" w:rsidRDefault="0053728E" w:rsidP="0053728E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Aptos" w:hAnsi="Aptos" w:cs="Segoe UI"/>
        </w:rPr>
        <w:t>Work on editing Stewardship Annual Report Template, Pastor Letter, and Covenant Cards to fit your parish ministerial needs</w:t>
      </w:r>
      <w:r w:rsidR="00E16803">
        <w:rPr>
          <w:rStyle w:val="normaltextrun"/>
          <w:rFonts w:ascii="Aptos" w:hAnsi="Aptos" w:cs="Segoe UI"/>
        </w:rPr>
        <w:t>.</w:t>
      </w:r>
      <w:r w:rsidR="00173604">
        <w:rPr>
          <w:rStyle w:val="normaltextrun"/>
          <w:rFonts w:ascii="Aptos" w:hAnsi="Aptos" w:cs="Segoe UI"/>
        </w:rPr>
        <w:t xml:space="preserve"> Pick a Lay Witness speaker/s. </w:t>
      </w:r>
    </w:p>
    <w:p w14:paraId="7B68D816" w14:textId="12EFDB8C" w:rsidR="0053728E" w:rsidRDefault="00E16803" w:rsidP="00173604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</w:pPr>
      <w:r w:rsidRPr="00173604">
        <w:rPr>
          <w:rStyle w:val="normaltextrun"/>
          <w:rFonts w:ascii="Aptos" w:hAnsi="Aptos" w:cs="Segoe UI"/>
        </w:rPr>
        <w:t>(</w:t>
      </w:r>
      <w:r w:rsidRPr="00173604">
        <w:rPr>
          <w:rStyle w:val="normaltextrun"/>
          <w:rFonts w:ascii="Aptos" w:hAnsi="Aptos" w:cs="Segoe UI"/>
          <w:b/>
          <w:bCs/>
        </w:rPr>
        <w:t>NB:</w:t>
      </w:r>
      <w:r>
        <w:rPr>
          <w:rStyle w:val="normaltextrun"/>
          <w:rFonts w:ascii="Aptos" w:hAnsi="Aptos" w:cs="Segoe UI"/>
        </w:rPr>
        <w:t xml:space="preserve"> </w:t>
      </w:r>
      <w:r w:rsidR="00173604">
        <w:rPr>
          <w:rStyle w:val="normaltextrun"/>
          <w:rFonts w:ascii="Aptos" w:hAnsi="Aptos" w:cs="Segoe UI"/>
        </w:rPr>
        <w:t xml:space="preserve">Although </w:t>
      </w:r>
      <w:r>
        <w:rPr>
          <w:rStyle w:val="normaltextrun"/>
          <w:rFonts w:ascii="Aptos" w:hAnsi="Aptos" w:cs="Segoe UI"/>
        </w:rPr>
        <w:t xml:space="preserve">Brochures </w:t>
      </w:r>
      <w:r w:rsidR="00173604">
        <w:rPr>
          <w:rStyle w:val="normaltextrun"/>
          <w:rFonts w:ascii="Aptos" w:hAnsi="Aptos" w:cs="Segoe UI"/>
        </w:rPr>
        <w:t>have been printed for</w:t>
      </w:r>
      <w:r>
        <w:rPr>
          <w:rStyle w:val="normaltextrun"/>
          <w:rFonts w:ascii="Aptos" w:hAnsi="Aptos" w:cs="Segoe UI"/>
        </w:rPr>
        <w:t xml:space="preserve"> fre</w:t>
      </w:r>
      <w:r w:rsidR="00173604">
        <w:rPr>
          <w:rStyle w:val="normaltextrun"/>
          <w:rFonts w:ascii="Aptos" w:hAnsi="Aptos" w:cs="Segoe UI"/>
        </w:rPr>
        <w:t xml:space="preserve">e, </w:t>
      </w:r>
      <w:r>
        <w:rPr>
          <w:rStyle w:val="normaltextrun"/>
          <w:rFonts w:ascii="Aptos" w:hAnsi="Aptos" w:cs="Segoe UI"/>
        </w:rPr>
        <w:t>Covenant Cards need to be edited and printed by parish</w:t>
      </w:r>
      <w:r w:rsidR="0053728E">
        <w:rPr>
          <w:rStyle w:val="normaltextrun"/>
          <w:rFonts w:ascii="Aptos" w:hAnsi="Aptos" w:cs="Segoe UI"/>
        </w:rPr>
        <w:t>.</w:t>
      </w:r>
      <w:r>
        <w:rPr>
          <w:rStyle w:val="normaltextrun"/>
          <w:rFonts w:ascii="Aptos" w:hAnsi="Aptos" w:cs="Segoe UI"/>
        </w:rPr>
        <w:t>)</w:t>
      </w:r>
      <w:r w:rsidR="0053728E"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2362E23C" w14:textId="2099886D" w:rsidR="0053728E" w:rsidRDefault="00173604" w:rsidP="0053728E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ptos" w:hAnsi="Aptos" w:cs="Segoe UI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Aptos" w:hAnsi="Aptos" w:cs="Segoe UI"/>
        </w:rPr>
        <w:t>Communicate this stewardship season over</w:t>
      </w:r>
      <w:r w:rsidR="0053728E" w:rsidRPr="0053728E">
        <w:rPr>
          <w:rStyle w:val="normaltextrun"/>
          <w:rFonts w:ascii="Aptos" w:hAnsi="Aptos" w:cs="Segoe UI"/>
        </w:rPr>
        <w:t xml:space="preserve"> the coming weeks using pulpit announcements, bulletin articles, website updates, and announcements at individual parish ministry meetings, letters to grade school and PSR parents, and on the parish marquee sign.</w:t>
      </w:r>
      <w:r w:rsidR="00E16803">
        <w:rPr>
          <w:rStyle w:val="normaltextrun"/>
          <w:rFonts w:ascii="Aptos" w:hAnsi="Aptos" w:cs="Segoe UI"/>
        </w:rPr>
        <w:t xml:space="preserve"> Consider hosting a Ministry Fair in October to increase volunteer participation.</w:t>
      </w:r>
      <w:r w:rsidR="0053728E" w:rsidRPr="0053728E">
        <w:rPr>
          <w:rStyle w:val="normaltextrun"/>
          <w:rFonts w:ascii="Aptos" w:hAnsi="Aptos" w:cs="Segoe UI"/>
        </w:rPr>
        <w:t> </w:t>
      </w:r>
      <w:r w:rsidR="0053728E" w:rsidRPr="0053728E"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5553BB81" w14:textId="6F2CC3DD" w:rsidR="0053728E" w:rsidRPr="0053728E" w:rsidRDefault="0053728E" w:rsidP="0053728E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ptos" w:hAnsi="Aptos" w:cs="Segoe UI"/>
          <w:bdr w:val="none" w:sz="0" w:space="0" w:color="auto" w:frame="1"/>
          <w:shd w:val="clear" w:color="auto" w:fill="C6C6C6"/>
        </w:rPr>
      </w:pPr>
      <w:r w:rsidRPr="0053728E">
        <w:rPr>
          <w:rStyle w:val="normaltextrun"/>
          <w:rFonts w:ascii="Aptos" w:hAnsi="Aptos" w:cs="Segoe UI"/>
        </w:rPr>
        <w:t xml:space="preserve">Pray together as a parish for a successful parish stewardship renewal. Remember, the first thing Jesus did before a big event </w:t>
      </w:r>
      <w:r w:rsidRPr="0053728E">
        <w:rPr>
          <w:rStyle w:val="normaltextrun"/>
          <w:rFonts w:ascii="Aptos" w:hAnsi="Aptos" w:cs="Segoe UI"/>
        </w:rPr>
        <w:t xml:space="preserve">or sermon </w:t>
      </w:r>
      <w:r w:rsidRPr="0053728E">
        <w:rPr>
          <w:rStyle w:val="normaltextrun"/>
          <w:rFonts w:ascii="Aptos" w:hAnsi="Aptos" w:cs="Segoe UI"/>
        </w:rPr>
        <w:t xml:space="preserve">was </w:t>
      </w:r>
      <w:r w:rsidRPr="0053728E">
        <w:rPr>
          <w:rStyle w:val="normaltextrun"/>
          <w:rFonts w:ascii="Aptos" w:hAnsi="Aptos" w:cs="Segoe UI"/>
        </w:rPr>
        <w:t xml:space="preserve">to </w:t>
      </w:r>
      <w:r w:rsidRPr="0053728E">
        <w:rPr>
          <w:rStyle w:val="normaltextrun"/>
          <w:rFonts w:ascii="Aptos" w:hAnsi="Aptos" w:cs="Segoe UI"/>
        </w:rPr>
        <w:t xml:space="preserve">pray. </w:t>
      </w:r>
    </w:p>
    <w:p w14:paraId="2173814F" w14:textId="77777777" w:rsidR="0069105B" w:rsidRDefault="0069105B"/>
    <w:p w14:paraId="6F39234E" w14:textId="7380D1F5" w:rsidR="0053728E" w:rsidRDefault="0053728E" w:rsidP="005372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</w:rPr>
        <w:t>Stewardship Awareness Sunday</w:t>
      </w:r>
      <w:r>
        <w:rPr>
          <w:rStyle w:val="normaltextrun"/>
          <w:rFonts w:ascii="Aptos" w:hAnsi="Aptos" w:cs="Segoe UI"/>
          <w:b/>
          <w:bCs/>
        </w:rPr>
        <w:t xml:space="preserve"> </w:t>
      </w:r>
      <w:r>
        <w:rPr>
          <w:rStyle w:val="normaltextrun"/>
          <w:rFonts w:ascii="Aptos" w:hAnsi="Aptos" w:cs="Segoe UI"/>
          <w:b/>
          <w:bCs/>
        </w:rPr>
        <w:t>– September 26-27 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4D1B5290" w14:textId="616F61FB" w:rsidR="0053728E" w:rsidRDefault="0053728E" w:rsidP="0053728E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Aptos" w:hAnsi="Aptos" w:cs="Segoe UI"/>
        </w:rPr>
        <w:t>All priests and deacons give a Stewardship homily. See the “2026 Homily Handout”</w:t>
      </w:r>
      <w:r w:rsidR="008021A2">
        <w:rPr>
          <w:rStyle w:val="normaltextrun"/>
          <w:rFonts w:ascii="Aptos" w:hAnsi="Aptos" w:cs="Segoe UI"/>
        </w:rPr>
        <w:t xml:space="preserve">. Ask parishioners to </w:t>
      </w:r>
      <w:r w:rsidR="00E16803">
        <w:rPr>
          <w:rStyle w:val="normaltextrun"/>
          <w:rFonts w:ascii="Aptos" w:hAnsi="Aptos" w:cs="Segoe UI"/>
        </w:rPr>
        <w:t>open</w:t>
      </w:r>
      <w:r w:rsidR="008021A2">
        <w:rPr>
          <w:rStyle w:val="normaltextrun"/>
          <w:rFonts w:ascii="Aptos" w:hAnsi="Aptos" w:cs="Segoe UI"/>
        </w:rPr>
        <w:t xml:space="preserve"> the </w:t>
      </w:r>
      <w:r w:rsidR="00E16803">
        <w:rPr>
          <w:rStyle w:val="normaltextrun"/>
          <w:rFonts w:ascii="Aptos" w:hAnsi="Aptos" w:cs="Segoe UI"/>
        </w:rPr>
        <w:t>B</w:t>
      </w:r>
      <w:r w:rsidR="008021A2">
        <w:rPr>
          <w:rStyle w:val="normaltextrun"/>
          <w:rFonts w:ascii="Aptos" w:hAnsi="Aptos" w:cs="Segoe UI"/>
        </w:rPr>
        <w:t>rochures and Covenant Cards in the pews.</w:t>
      </w:r>
    </w:p>
    <w:p w14:paraId="3C2C9D0A" w14:textId="77777777" w:rsidR="00173604" w:rsidRPr="00173604" w:rsidRDefault="0053728E" w:rsidP="0069105B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bdr w:val="none" w:sz="0" w:space="0" w:color="auto" w:frame="1"/>
          <w:shd w:val="clear" w:color="auto" w:fill="C6C6C6"/>
        </w:rPr>
      </w:pPr>
      <w:r w:rsidRPr="0053728E">
        <w:rPr>
          <w:rStyle w:val="normaltextrun"/>
          <w:rFonts w:ascii="Aptos" w:hAnsi="Aptos" w:cs="Segoe UI"/>
        </w:rPr>
        <w:t>Brochures and Covenant Cards are placed in all pews – leave for the next four weeks.</w:t>
      </w:r>
    </w:p>
    <w:p w14:paraId="11058141" w14:textId="44012197" w:rsidR="0053728E" w:rsidRDefault="00173604" w:rsidP="0069105B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Aptos" w:hAnsi="Aptos" w:cs="Segoe UI"/>
        </w:rPr>
        <w:t xml:space="preserve">Include Bulletin Cover/Insert in this week’s bulletin. </w:t>
      </w:r>
      <w:r w:rsidR="0053728E" w:rsidRPr="0053728E"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3CF5914B" w14:textId="77777777" w:rsidR="0053728E" w:rsidRPr="0053728E" w:rsidRDefault="0053728E" w:rsidP="0053728E">
      <w:pPr>
        <w:pStyle w:val="paragraph"/>
        <w:spacing w:before="0" w:beforeAutospacing="0" w:after="0" w:afterAutospacing="0"/>
        <w:ind w:left="720"/>
        <w:textAlignment w:val="baseline"/>
        <w:rPr>
          <w:rFonts w:ascii="Aptos" w:hAnsi="Aptos" w:cs="Segoe UI"/>
          <w:bdr w:val="none" w:sz="0" w:space="0" w:color="auto" w:frame="1"/>
          <w:shd w:val="clear" w:color="auto" w:fill="C6C6C6"/>
        </w:rPr>
      </w:pPr>
    </w:p>
    <w:p w14:paraId="588A94E4" w14:textId="77777777" w:rsidR="0053728E" w:rsidRDefault="0053728E" w:rsidP="005372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</w:rPr>
        <w:t>Parish Stewardship Mailing – September 28-October 2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577ED03C" w14:textId="402EC0CC" w:rsidR="0053728E" w:rsidRDefault="0053728E" w:rsidP="0053728E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Aptos" w:hAnsi="Aptos" w:cs="Segoe UI"/>
        </w:rPr>
        <w:t>Consider mailing or sending a </w:t>
      </w:r>
      <w:proofErr w:type="spellStart"/>
      <w:r>
        <w:rPr>
          <w:rStyle w:val="normaltextrun"/>
          <w:rFonts w:ascii="Aptos" w:hAnsi="Aptos" w:cs="Segoe UI"/>
        </w:rPr>
        <w:t>Flocknote</w:t>
      </w:r>
      <w:proofErr w:type="spellEnd"/>
      <w:r>
        <w:rPr>
          <w:rStyle w:val="normaltextrun"/>
          <w:rFonts w:ascii="Aptos" w:hAnsi="Aptos" w:cs="Segoe UI"/>
        </w:rPr>
        <w:t xml:space="preserve"> to each parishioner with a </w:t>
      </w:r>
      <w:r w:rsidR="00E16803">
        <w:rPr>
          <w:rStyle w:val="normaltextrun"/>
          <w:rFonts w:ascii="Aptos" w:hAnsi="Aptos" w:cs="Segoe UI"/>
        </w:rPr>
        <w:t xml:space="preserve">stewardship </w:t>
      </w:r>
      <w:r w:rsidR="00173604">
        <w:rPr>
          <w:rStyle w:val="normaltextrun"/>
          <w:rFonts w:ascii="Aptos" w:hAnsi="Aptos" w:cs="Segoe UI"/>
        </w:rPr>
        <w:t>R</w:t>
      </w:r>
      <w:r w:rsidR="00E16803">
        <w:rPr>
          <w:rStyle w:val="normaltextrun"/>
          <w:rFonts w:ascii="Aptos" w:hAnsi="Aptos" w:cs="Segoe UI"/>
        </w:rPr>
        <w:t xml:space="preserve">eflection </w:t>
      </w:r>
      <w:r w:rsidR="00173604">
        <w:rPr>
          <w:rStyle w:val="normaltextrun"/>
          <w:rFonts w:ascii="Aptos" w:hAnsi="Aptos" w:cs="Segoe UI"/>
        </w:rPr>
        <w:t>L</w:t>
      </w:r>
      <w:r>
        <w:rPr>
          <w:rStyle w:val="normaltextrun"/>
          <w:rFonts w:ascii="Aptos" w:hAnsi="Aptos" w:cs="Segoe UI"/>
        </w:rPr>
        <w:t xml:space="preserve">etter from the pastor, </w:t>
      </w:r>
      <w:r w:rsidR="00E16803">
        <w:rPr>
          <w:rStyle w:val="normaltextrun"/>
          <w:rFonts w:ascii="Aptos" w:hAnsi="Aptos" w:cs="Segoe UI"/>
        </w:rPr>
        <w:t xml:space="preserve">Brochure and/or </w:t>
      </w:r>
      <w:r>
        <w:rPr>
          <w:rStyle w:val="normaltextrun"/>
          <w:rFonts w:ascii="Aptos" w:hAnsi="Aptos" w:cs="Segoe UI"/>
        </w:rPr>
        <w:t>Covenant Card, and the Annual Parish Stewardship Report.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63A3FD47" w14:textId="77777777" w:rsidR="0053728E" w:rsidRDefault="0053728E" w:rsidP="005372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7076CBB" w14:textId="77777777" w:rsidR="0053728E" w:rsidRDefault="0053728E" w:rsidP="005372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</w:rPr>
        <w:t>Lay Witness Talks – October 3-4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32E32118" w14:textId="3E8820D7" w:rsidR="0053728E" w:rsidRDefault="00E16803" w:rsidP="0053728E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Aptos" w:hAnsi="Aptos" w:cs="Segoe UI"/>
        </w:rPr>
        <w:t>M</w:t>
      </w:r>
      <w:r w:rsidR="0053728E">
        <w:rPr>
          <w:rStyle w:val="normaltextrun"/>
          <w:rFonts w:ascii="Aptos" w:hAnsi="Aptos" w:cs="Segoe UI"/>
        </w:rPr>
        <w:t>ember</w:t>
      </w:r>
      <w:r w:rsidR="008021A2">
        <w:rPr>
          <w:rStyle w:val="normaltextrun"/>
          <w:rFonts w:ascii="Aptos" w:hAnsi="Aptos" w:cs="Segoe UI"/>
        </w:rPr>
        <w:t>/s</w:t>
      </w:r>
      <w:r w:rsidR="0053728E">
        <w:rPr>
          <w:rStyle w:val="normaltextrun"/>
          <w:rFonts w:ascii="Aptos" w:hAnsi="Aptos" w:cs="Segoe UI"/>
        </w:rPr>
        <w:t xml:space="preserve"> of the parish family should speak at all Masses (and possibly at other parish meetings and events) about his or her own personal stewardship journey.</w:t>
      </w:r>
      <w:r w:rsidR="0053728E"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0BA82D81" w14:textId="77777777" w:rsidR="0053728E" w:rsidRDefault="0053728E" w:rsidP="005372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7D1BFA0" w14:textId="0D1FBA33" w:rsidR="0069105B" w:rsidRPr="0069105B" w:rsidRDefault="0053728E" w:rsidP="0069105B">
      <w:pPr>
        <w:rPr>
          <w:b/>
        </w:rPr>
      </w:pPr>
      <w:r>
        <w:rPr>
          <w:b/>
        </w:rPr>
        <w:t>Highlight</w:t>
      </w:r>
      <w:r w:rsidR="0069105B" w:rsidRPr="0069105B">
        <w:rPr>
          <w:b/>
        </w:rPr>
        <w:t xml:space="preserve"> the Annual Parish Stewardship Report</w:t>
      </w:r>
      <w:r>
        <w:rPr>
          <w:b/>
        </w:rPr>
        <w:t xml:space="preserve"> at Mass</w:t>
      </w:r>
      <w:r w:rsidR="0069105B" w:rsidRPr="0069105B">
        <w:rPr>
          <w:b/>
        </w:rPr>
        <w:t xml:space="preserve"> – </w:t>
      </w:r>
      <w:r w:rsidR="0069105B">
        <w:rPr>
          <w:b/>
        </w:rPr>
        <w:t>October 10-11</w:t>
      </w:r>
    </w:p>
    <w:p w14:paraId="1D605F3E" w14:textId="3FB8D001" w:rsidR="0069105B" w:rsidRPr="008021A2" w:rsidRDefault="0069105B" w:rsidP="0069105B">
      <w:pPr>
        <w:pStyle w:val="ListParagraph"/>
        <w:numPr>
          <w:ilvl w:val="0"/>
          <w:numId w:val="5"/>
        </w:numPr>
        <w:rPr>
          <w:bCs/>
        </w:rPr>
      </w:pPr>
      <w:r w:rsidRPr="0053728E">
        <w:rPr>
          <w:bCs/>
        </w:rPr>
        <w:t xml:space="preserve">In this season of stewardship awareness, we </w:t>
      </w:r>
      <w:r w:rsidRPr="0053728E">
        <w:rPr>
          <w:bCs/>
        </w:rPr>
        <w:t xml:space="preserve">need to demonstrate to our parishioners that the parish is a good steward of the gifts that </w:t>
      </w:r>
      <w:r w:rsidR="00E16803">
        <w:rPr>
          <w:bCs/>
        </w:rPr>
        <w:t>have been</w:t>
      </w:r>
      <w:r w:rsidRPr="0053728E">
        <w:rPr>
          <w:bCs/>
        </w:rPr>
        <w:t xml:space="preserve"> given. </w:t>
      </w:r>
      <w:r w:rsidR="00E16803">
        <w:rPr>
          <w:bCs/>
        </w:rPr>
        <w:t xml:space="preserve">Clergy </w:t>
      </w:r>
      <w:r w:rsidRPr="0053728E">
        <w:rPr>
          <w:bCs/>
        </w:rPr>
        <w:t>should refer to the report during Mass</w:t>
      </w:r>
      <w:r w:rsidRPr="0053728E">
        <w:rPr>
          <w:bCs/>
        </w:rPr>
        <w:t xml:space="preserve">, send out a </w:t>
      </w:r>
      <w:proofErr w:type="spellStart"/>
      <w:r w:rsidRPr="0053728E">
        <w:rPr>
          <w:bCs/>
        </w:rPr>
        <w:t>Flocknote</w:t>
      </w:r>
      <w:proofErr w:type="spellEnd"/>
      <w:r w:rsidRPr="0053728E">
        <w:rPr>
          <w:bCs/>
        </w:rPr>
        <w:t xml:space="preserve"> or e-newsletter</w:t>
      </w:r>
      <w:r w:rsidR="00E16803">
        <w:rPr>
          <w:bCs/>
        </w:rPr>
        <w:t xml:space="preserve"> with attached report</w:t>
      </w:r>
      <w:r w:rsidRPr="0053728E">
        <w:rPr>
          <w:bCs/>
        </w:rPr>
        <w:t>, and print copies for distribution in the back of church</w:t>
      </w:r>
      <w:r w:rsidRPr="0053728E">
        <w:rPr>
          <w:bCs/>
        </w:rPr>
        <w:t>.</w:t>
      </w:r>
    </w:p>
    <w:p w14:paraId="5A2327AF" w14:textId="2EEE5EA3" w:rsidR="0069105B" w:rsidRPr="0069105B" w:rsidRDefault="000D289C" w:rsidP="0069105B">
      <w:pPr>
        <w:rPr>
          <w:b/>
        </w:rPr>
      </w:pPr>
      <w:r>
        <w:rPr>
          <w:b/>
        </w:rPr>
        <w:lastRenderedPageBreak/>
        <w:t xml:space="preserve">World Mission Sunday and </w:t>
      </w:r>
      <w:r w:rsidR="0069105B" w:rsidRPr="0069105B">
        <w:rPr>
          <w:b/>
        </w:rPr>
        <w:t xml:space="preserve">Covenant </w:t>
      </w:r>
      <w:r w:rsidR="008021A2">
        <w:rPr>
          <w:b/>
        </w:rPr>
        <w:t xml:space="preserve">Card </w:t>
      </w:r>
      <w:r w:rsidR="0069105B" w:rsidRPr="0069105B">
        <w:rPr>
          <w:b/>
        </w:rPr>
        <w:t>Sunday – October 1</w:t>
      </w:r>
      <w:r w:rsidR="0069105B">
        <w:rPr>
          <w:b/>
        </w:rPr>
        <w:t>7</w:t>
      </w:r>
      <w:r w:rsidR="0069105B" w:rsidRPr="0069105B">
        <w:rPr>
          <w:b/>
        </w:rPr>
        <w:t>-1</w:t>
      </w:r>
      <w:r w:rsidR="0069105B">
        <w:rPr>
          <w:b/>
        </w:rPr>
        <w:t>8</w:t>
      </w:r>
    </w:p>
    <w:p w14:paraId="11B63F17" w14:textId="7E10AA84" w:rsidR="0069105B" w:rsidRDefault="0069105B" w:rsidP="0053728E">
      <w:pPr>
        <w:pStyle w:val="ListParagraph"/>
        <w:numPr>
          <w:ilvl w:val="0"/>
          <w:numId w:val="5"/>
        </w:numPr>
      </w:pPr>
      <w:r w:rsidRPr="0069105B">
        <w:t xml:space="preserve">Encourage parishioners to complete and return covenant cards that indicate how they will participate more generously in the life of the parish. This should include prayer, ministry </w:t>
      </w:r>
      <w:r w:rsidR="00E16803">
        <w:t>participation</w:t>
      </w:r>
      <w:r w:rsidRPr="0069105B">
        <w:t xml:space="preserve">, and </w:t>
      </w:r>
      <w:r w:rsidR="00E16803" w:rsidRPr="0069105B">
        <w:t>financial</w:t>
      </w:r>
      <w:r w:rsidRPr="0069105B">
        <w:t xml:space="preserve"> co</w:t>
      </w:r>
      <w:r w:rsidR="008021A2">
        <w:t>mmitment</w:t>
      </w:r>
      <w:r w:rsidRPr="0069105B">
        <w:t xml:space="preserve">. The most effective way to collect </w:t>
      </w:r>
      <w:r w:rsidR="008021A2">
        <w:t>C</w:t>
      </w:r>
      <w:r w:rsidRPr="0069105B">
        <w:t xml:space="preserve">ovenant </w:t>
      </w:r>
      <w:r w:rsidR="008021A2">
        <w:t>C</w:t>
      </w:r>
      <w:r w:rsidRPr="0069105B">
        <w:t>ards is allowing time at Mass to complete the cards with a special collection ceremony during Mass.</w:t>
      </w:r>
    </w:p>
    <w:p w14:paraId="76752678" w14:textId="23412081" w:rsidR="000D289C" w:rsidRPr="0069105B" w:rsidRDefault="000D289C" w:rsidP="0053728E">
      <w:pPr>
        <w:pStyle w:val="ListParagraph"/>
        <w:numPr>
          <w:ilvl w:val="0"/>
          <w:numId w:val="5"/>
        </w:numPr>
      </w:pPr>
      <w:r>
        <w:t xml:space="preserve">This Sunday coincides with the annual World Mission Sunday. The theme chosen by Pope Leo XIV, “One in Christ, United in Mission”, relates beautifully to </w:t>
      </w:r>
      <w:r w:rsidR="000610D8">
        <w:t>our</w:t>
      </w:r>
      <w:r>
        <w:t xml:space="preserve"> stewardship </w:t>
      </w:r>
      <w:r w:rsidR="000610D8">
        <w:t xml:space="preserve">principles. Consider incorporating this line into your messaging: “Some </w:t>
      </w:r>
      <w:proofErr w:type="spellStart"/>
      <w:r w:rsidR="000610D8">
        <w:t>give</w:t>
      </w:r>
      <w:proofErr w:type="spellEnd"/>
      <w:r w:rsidR="000610D8">
        <w:t xml:space="preserve"> by going, others go by giving. On this World Mission Sunday, we are One in Christ, and United in Mission.”</w:t>
      </w:r>
    </w:p>
    <w:p w14:paraId="7D699251" w14:textId="606A8535" w:rsidR="0069105B" w:rsidRPr="0069105B" w:rsidRDefault="0069105B" w:rsidP="0069105B">
      <w:pPr>
        <w:rPr>
          <w:b/>
        </w:rPr>
      </w:pPr>
      <w:r w:rsidRPr="0069105B">
        <w:rPr>
          <w:b/>
        </w:rPr>
        <w:t xml:space="preserve">Follow-Up </w:t>
      </w:r>
      <w:r>
        <w:rPr>
          <w:b/>
        </w:rPr>
        <w:t xml:space="preserve">and </w:t>
      </w:r>
      <w:r w:rsidRPr="0069105B">
        <w:rPr>
          <w:b/>
        </w:rPr>
        <w:t>A</w:t>
      </w:r>
      <w:r>
        <w:rPr>
          <w:b/>
        </w:rPr>
        <w:t>ppreciation</w:t>
      </w:r>
      <w:r w:rsidRPr="0069105B">
        <w:rPr>
          <w:b/>
        </w:rPr>
        <w:t xml:space="preserve"> – October </w:t>
      </w:r>
      <w:r w:rsidR="008021A2">
        <w:rPr>
          <w:b/>
        </w:rPr>
        <w:t>19</w:t>
      </w:r>
      <w:r w:rsidRPr="0069105B">
        <w:rPr>
          <w:b/>
        </w:rPr>
        <w:t xml:space="preserve"> and ongoing</w:t>
      </w:r>
    </w:p>
    <w:p w14:paraId="561F2FBA" w14:textId="77CE4B61" w:rsidR="0069105B" w:rsidRPr="0069105B" w:rsidRDefault="0069105B" w:rsidP="008021A2">
      <w:pPr>
        <w:pStyle w:val="ListParagraph"/>
        <w:numPr>
          <w:ilvl w:val="0"/>
          <w:numId w:val="5"/>
        </w:numPr>
      </w:pPr>
      <w:r w:rsidRPr="0069105B">
        <w:t xml:space="preserve">If a parishioner does not return a </w:t>
      </w:r>
      <w:r w:rsidR="00E16803">
        <w:t>C</w:t>
      </w:r>
      <w:r w:rsidRPr="0069105B">
        <w:t xml:space="preserve">ovenant </w:t>
      </w:r>
      <w:r w:rsidR="00E16803">
        <w:t>C</w:t>
      </w:r>
      <w:r w:rsidRPr="0069105B">
        <w:t xml:space="preserve">ard, the parish should </w:t>
      </w:r>
      <w:proofErr w:type="gramStart"/>
      <w:r w:rsidRPr="0069105B">
        <w:t>make an effort</w:t>
      </w:r>
      <w:proofErr w:type="gramEnd"/>
      <w:r w:rsidRPr="0069105B">
        <w:t xml:space="preserve"> to follow up and ask the parishioner to please return the card. Follow-up can be done with a letter,</w:t>
      </w:r>
      <w:r w:rsidR="00E16803">
        <w:t xml:space="preserve"> </w:t>
      </w:r>
      <w:r w:rsidRPr="0069105B">
        <w:t>email</w:t>
      </w:r>
      <w:r w:rsidR="00E16803">
        <w:t>,</w:t>
      </w:r>
      <w:r w:rsidR="00173604">
        <w:t xml:space="preserve"> </w:t>
      </w:r>
      <w:proofErr w:type="spellStart"/>
      <w:r w:rsidR="00173604">
        <w:t>Flocknote</w:t>
      </w:r>
      <w:proofErr w:type="spellEnd"/>
      <w:r w:rsidR="00173604">
        <w:t>,</w:t>
      </w:r>
      <w:r w:rsidR="00E16803">
        <w:t xml:space="preserve"> or phone call.</w:t>
      </w:r>
    </w:p>
    <w:p w14:paraId="38D4B218" w14:textId="15CF099F" w:rsidR="0069105B" w:rsidRPr="0069105B" w:rsidRDefault="0069105B" w:rsidP="008021A2">
      <w:pPr>
        <w:pStyle w:val="ListParagraph"/>
        <w:numPr>
          <w:ilvl w:val="0"/>
          <w:numId w:val="5"/>
        </w:numPr>
      </w:pPr>
      <w:r w:rsidRPr="0069105B">
        <w:t>All parishioners who return covenant cards should receive a letter, email</w:t>
      </w:r>
      <w:r w:rsidR="00173604">
        <w:t>,</w:t>
      </w:r>
      <w:r w:rsidRPr="0069105B">
        <w:t xml:space="preserve"> or phone call thanking them. The entire parish should see the results of the stewardship effort in the bulletin.</w:t>
      </w:r>
    </w:p>
    <w:p w14:paraId="1701EA85" w14:textId="77777777" w:rsidR="00173604" w:rsidRDefault="00173604">
      <w:pPr>
        <w:rPr>
          <w:b/>
          <w:bCs/>
        </w:rPr>
      </w:pPr>
    </w:p>
    <w:p w14:paraId="60171E6E" w14:textId="77777777" w:rsidR="00173604" w:rsidRDefault="00173604">
      <w:pPr>
        <w:rPr>
          <w:b/>
          <w:bCs/>
        </w:rPr>
      </w:pPr>
    </w:p>
    <w:p w14:paraId="38EB4909" w14:textId="77777777" w:rsidR="00173604" w:rsidRDefault="00173604">
      <w:pPr>
        <w:rPr>
          <w:b/>
          <w:bCs/>
        </w:rPr>
      </w:pPr>
    </w:p>
    <w:p w14:paraId="649FCA64" w14:textId="71F757AC" w:rsidR="0069105B" w:rsidRDefault="008021A2">
      <w:pPr>
        <w:rPr>
          <w:b/>
          <w:bCs/>
        </w:rPr>
      </w:pPr>
      <w:r w:rsidRPr="008021A2">
        <w:rPr>
          <w:b/>
          <w:bCs/>
        </w:rPr>
        <w:t>List of Resources</w:t>
      </w:r>
      <w:r>
        <w:rPr>
          <w:b/>
          <w:bCs/>
        </w:rPr>
        <w:t xml:space="preserve"> </w:t>
      </w:r>
      <w:r w:rsidR="00AF2B41">
        <w:rPr>
          <w:b/>
          <w:bCs/>
        </w:rPr>
        <w:t>– Can be found on Stewardship Website or Email from Nick Lee</w:t>
      </w:r>
    </w:p>
    <w:p w14:paraId="5ED81D88" w14:textId="60AE619E" w:rsidR="00AF2B41" w:rsidRPr="00AF2B41" w:rsidRDefault="00AF2B41" w:rsidP="00AF2B41">
      <w:pPr>
        <w:pStyle w:val="ListParagraph"/>
        <w:numPr>
          <w:ilvl w:val="0"/>
          <w:numId w:val="6"/>
        </w:numPr>
        <w:rPr>
          <w:b/>
          <w:bCs/>
        </w:rPr>
      </w:pPr>
      <w:r>
        <w:t>Bulletin Cover/Insert</w:t>
      </w:r>
    </w:p>
    <w:p w14:paraId="26D51FA3" w14:textId="19FC33D4" w:rsidR="00AF2B41" w:rsidRPr="00AF2B41" w:rsidRDefault="00AF2B41" w:rsidP="00AF2B41">
      <w:pPr>
        <w:pStyle w:val="ListParagraph"/>
        <w:numPr>
          <w:ilvl w:val="0"/>
          <w:numId w:val="6"/>
        </w:numPr>
        <w:rPr>
          <w:b/>
          <w:bCs/>
        </w:rPr>
      </w:pPr>
      <w:r>
        <w:t>Stewardship Annual Report Template</w:t>
      </w:r>
    </w:p>
    <w:p w14:paraId="560D9BB4" w14:textId="347A8F74" w:rsidR="00AF2B41" w:rsidRPr="00AF2B41" w:rsidRDefault="00AF2B41" w:rsidP="00AF2B41">
      <w:pPr>
        <w:pStyle w:val="ListParagraph"/>
        <w:numPr>
          <w:ilvl w:val="0"/>
          <w:numId w:val="6"/>
        </w:numPr>
        <w:rPr>
          <w:b/>
          <w:bCs/>
        </w:rPr>
      </w:pPr>
      <w:r>
        <w:t xml:space="preserve">Lay Witness Manual </w:t>
      </w:r>
      <w:r>
        <w:rPr>
          <w:rFonts w:ascii="Aptos" w:hAnsi="Aptos"/>
          <w:color w:val="000000"/>
        </w:rPr>
        <w:t xml:space="preserve">and </w:t>
      </w:r>
      <w:hyperlink r:id="rId7" w:tooltip="https://www.youtube.com/watch?v=AoCQqM_yR6s" w:history="1">
        <w:r>
          <w:rPr>
            <w:rStyle w:val="Hyperlink"/>
            <w:rFonts w:ascii="Aptos" w:hAnsi="Aptos"/>
          </w:rPr>
          <w:t>Video Link</w:t>
        </w:r>
      </w:hyperlink>
      <w:r>
        <w:rPr>
          <w:rFonts w:ascii="Aptos" w:hAnsi="Aptos"/>
          <w:color w:val="000000"/>
        </w:rPr>
        <w:t> </w:t>
      </w:r>
    </w:p>
    <w:p w14:paraId="526128FE" w14:textId="54896644" w:rsidR="00AF2B41" w:rsidRPr="00AF2B41" w:rsidRDefault="00AF2B41" w:rsidP="00AF2B41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rFonts w:ascii="Aptos" w:hAnsi="Aptos"/>
          <w:color w:val="000000"/>
        </w:rPr>
        <w:t>Pastor Letter (English and Spanish)</w:t>
      </w:r>
    </w:p>
    <w:p w14:paraId="4B5BB970" w14:textId="0803514B" w:rsidR="00AF2B41" w:rsidRPr="00AF2B41" w:rsidRDefault="00AF2B41" w:rsidP="00AF2B41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rFonts w:ascii="Aptos" w:hAnsi="Aptos"/>
          <w:color w:val="000000"/>
        </w:rPr>
        <w:t>Stewardship Covenant Card (English and Spanish)</w:t>
      </w:r>
    </w:p>
    <w:p w14:paraId="2E38647E" w14:textId="6B2C9C8E" w:rsidR="00AF2B41" w:rsidRPr="00AF2B41" w:rsidRDefault="00AF2B41" w:rsidP="00AF2B41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rFonts w:ascii="Aptos" w:hAnsi="Aptos"/>
          <w:color w:val="000000"/>
        </w:rPr>
        <w:t>Homily Handout 2026</w:t>
      </w:r>
    </w:p>
    <w:p w14:paraId="2538D66C" w14:textId="2803870E" w:rsidR="00AF2B41" w:rsidRPr="00AF2B41" w:rsidRDefault="00AF2B41" w:rsidP="00AF2B41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rFonts w:ascii="Aptos" w:hAnsi="Aptos"/>
          <w:color w:val="000000"/>
        </w:rPr>
        <w:t>Brochure (sample – please email for extra copies)</w:t>
      </w:r>
    </w:p>
    <w:p w14:paraId="61263661" w14:textId="3E30F039" w:rsidR="00AF2B41" w:rsidRPr="00AF2B41" w:rsidRDefault="00AF2B41" w:rsidP="00AF2B41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rFonts w:ascii="Aptos" w:hAnsi="Aptos"/>
          <w:color w:val="000000"/>
        </w:rPr>
        <w:t xml:space="preserve">Poster (sample – please </w:t>
      </w:r>
      <w:proofErr w:type="gramStart"/>
      <w:r>
        <w:rPr>
          <w:rFonts w:ascii="Aptos" w:hAnsi="Aptos"/>
          <w:color w:val="000000"/>
        </w:rPr>
        <w:t>email  for</w:t>
      </w:r>
      <w:proofErr w:type="gramEnd"/>
      <w:r>
        <w:rPr>
          <w:rFonts w:ascii="Aptos" w:hAnsi="Aptos"/>
          <w:color w:val="000000"/>
        </w:rPr>
        <w:t xml:space="preserve"> extra copies)</w:t>
      </w:r>
    </w:p>
    <w:sectPr w:rsidR="00AF2B41" w:rsidRPr="00AF2B4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D6477" w14:textId="77777777" w:rsidR="006903D5" w:rsidRDefault="006903D5" w:rsidP="00B50E94">
      <w:pPr>
        <w:spacing w:after="0" w:line="240" w:lineRule="auto"/>
      </w:pPr>
      <w:r>
        <w:separator/>
      </w:r>
    </w:p>
  </w:endnote>
  <w:endnote w:type="continuationSeparator" w:id="0">
    <w:p w14:paraId="4561F396" w14:textId="77777777" w:rsidR="006903D5" w:rsidRDefault="006903D5" w:rsidP="00B5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DAEC6" w14:textId="60D6374E" w:rsidR="00B50E94" w:rsidRDefault="00B50E94">
    <w:pPr>
      <w:pStyle w:val="Footer"/>
    </w:pPr>
  </w:p>
  <w:p w14:paraId="57138729" w14:textId="6D32EF31" w:rsidR="00B50E94" w:rsidRDefault="00B50E94" w:rsidP="00B50E94">
    <w:pPr>
      <w:pStyle w:val="Footer"/>
      <w:pBdr>
        <w:top w:val="single" w:sz="4" w:space="0" w:color="auto"/>
      </w:pBdr>
      <w:jc w:val="center"/>
    </w:pPr>
    <w:r>
      <w:rPr>
        <w:rFonts w:asciiTheme="majorHAnsi" w:hAnsiTheme="majorHAnsi" w:cs="Arial"/>
        <w:sz w:val="20"/>
      </w:rPr>
      <w:t>Nick Lee</w:t>
    </w:r>
    <w:r w:rsidRPr="00C20C05">
      <w:rPr>
        <w:rFonts w:asciiTheme="majorHAnsi" w:hAnsiTheme="majorHAnsi" w:cs="Arial"/>
        <w:sz w:val="20"/>
      </w:rPr>
      <w:t xml:space="preserve"> – 314</w:t>
    </w:r>
    <w:r>
      <w:rPr>
        <w:rFonts w:asciiTheme="majorHAnsi" w:hAnsiTheme="majorHAnsi" w:cs="Arial"/>
        <w:sz w:val="20"/>
      </w:rPr>
      <w:t>.</w:t>
    </w:r>
    <w:r w:rsidRPr="00C20C05">
      <w:rPr>
        <w:rFonts w:asciiTheme="majorHAnsi" w:hAnsiTheme="majorHAnsi" w:cs="Arial"/>
        <w:sz w:val="20"/>
      </w:rPr>
      <w:t>792</w:t>
    </w:r>
    <w:r>
      <w:rPr>
        <w:rFonts w:asciiTheme="majorHAnsi" w:hAnsiTheme="majorHAnsi" w:cs="Arial"/>
        <w:sz w:val="20"/>
      </w:rPr>
      <w:t>.</w:t>
    </w:r>
    <w:r w:rsidRPr="00C20C05">
      <w:rPr>
        <w:rFonts w:asciiTheme="majorHAnsi" w:hAnsiTheme="majorHAnsi" w:cs="Arial"/>
        <w:sz w:val="20"/>
      </w:rPr>
      <w:t>7</w:t>
    </w:r>
    <w:r>
      <w:rPr>
        <w:rFonts w:asciiTheme="majorHAnsi" w:hAnsiTheme="majorHAnsi" w:cs="Arial"/>
        <w:sz w:val="20"/>
      </w:rPr>
      <w:t>083</w:t>
    </w:r>
    <w:r w:rsidRPr="00C20C05">
      <w:rPr>
        <w:rFonts w:asciiTheme="majorHAnsi" w:hAnsiTheme="majorHAnsi" w:cs="Arial"/>
        <w:sz w:val="20"/>
      </w:rPr>
      <w:t xml:space="preserve"> – </w:t>
    </w:r>
    <w:hyperlink r:id="rId1" w:history="1">
      <w:r w:rsidRPr="001640BF">
        <w:rPr>
          <w:rStyle w:val="Hyperlink"/>
          <w:rFonts w:asciiTheme="majorHAnsi" w:hAnsiTheme="majorHAnsi" w:cs="Arial"/>
          <w:sz w:val="20"/>
        </w:rPr>
        <w:t>nicklee</w:t>
      </w:r>
      <w:r w:rsidRPr="001640BF">
        <w:rPr>
          <w:rStyle w:val="Hyperlink"/>
          <w:rFonts w:asciiTheme="majorHAnsi" w:hAnsiTheme="majorHAnsi" w:cs="Arial"/>
          <w:sz w:val="20"/>
        </w:rPr>
        <w:t>@archstl.org</w:t>
      </w:r>
    </w:hyperlink>
  </w:p>
  <w:p w14:paraId="23350D42" w14:textId="77777777" w:rsidR="00B50E94" w:rsidRPr="00C20C05" w:rsidRDefault="00B50E94" w:rsidP="00B50E94">
    <w:pPr>
      <w:pStyle w:val="Footer"/>
      <w:pBdr>
        <w:top w:val="single" w:sz="4" w:space="0" w:color="auto"/>
      </w:pBdr>
      <w:spacing w:line="120" w:lineRule="auto"/>
      <w:jc w:val="center"/>
      <w:rPr>
        <w:rFonts w:asciiTheme="majorHAnsi" w:hAnsiTheme="majorHAnsi"/>
      </w:rPr>
    </w:pPr>
  </w:p>
  <w:p w14:paraId="4D068252" w14:textId="68914AAA" w:rsidR="00B50E94" w:rsidRDefault="00B50E94" w:rsidP="00B50E94">
    <w:pPr>
      <w:pStyle w:val="Footer"/>
      <w:jc w:val="center"/>
    </w:pPr>
    <w:r w:rsidRPr="00B677FC">
      <w:rPr>
        <w:noProof/>
      </w:rPr>
      <w:drawing>
        <wp:inline distT="0" distB="0" distL="0" distR="0" wp14:anchorId="28EA5A64" wp14:editId="419A77C2">
          <wp:extent cx="1379901" cy="368695"/>
          <wp:effectExtent l="0" t="0" r="0" b="0"/>
          <wp:docPr id="1" name="Picture 0" descr="ACA Logo_colo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A Logo_color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8724" cy="3790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2F9DD" w14:textId="77777777" w:rsidR="006903D5" w:rsidRDefault="006903D5" w:rsidP="00B50E94">
      <w:pPr>
        <w:spacing w:after="0" w:line="240" w:lineRule="auto"/>
      </w:pPr>
      <w:r>
        <w:separator/>
      </w:r>
    </w:p>
  </w:footnote>
  <w:footnote w:type="continuationSeparator" w:id="0">
    <w:p w14:paraId="16AD704B" w14:textId="77777777" w:rsidR="006903D5" w:rsidRDefault="006903D5" w:rsidP="00B50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E6B1A"/>
    <w:multiLevelType w:val="hybridMultilevel"/>
    <w:tmpl w:val="5D40F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749E7"/>
    <w:multiLevelType w:val="hybridMultilevel"/>
    <w:tmpl w:val="A9CCA08E"/>
    <w:lvl w:ilvl="0" w:tplc="F7DE9E68">
      <w:numFmt w:val="bullet"/>
      <w:lvlText w:val="-"/>
      <w:lvlJc w:val="left"/>
      <w:pPr>
        <w:ind w:left="1882" w:hanging="504"/>
      </w:pPr>
      <w:rPr>
        <w:rFonts w:ascii="Calibri" w:eastAsia="Calibri" w:hAnsi="Calibri" w:cs="Calibri" w:hint="default"/>
        <w:b/>
        <w:bCs/>
        <w:i w:val="0"/>
        <w:iCs w:val="0"/>
        <w:spacing w:val="0"/>
        <w:w w:val="96"/>
        <w:sz w:val="32"/>
        <w:szCs w:val="32"/>
        <w:lang w:val="en-US" w:eastAsia="en-US" w:bidi="ar-SA"/>
      </w:rPr>
    </w:lvl>
    <w:lvl w:ilvl="1" w:tplc="AC34F42A">
      <w:numFmt w:val="bullet"/>
      <w:lvlText w:val="•"/>
      <w:lvlJc w:val="left"/>
      <w:pPr>
        <w:ind w:left="2898" w:hanging="504"/>
      </w:pPr>
      <w:rPr>
        <w:rFonts w:hint="default"/>
        <w:lang w:val="en-US" w:eastAsia="en-US" w:bidi="ar-SA"/>
      </w:rPr>
    </w:lvl>
    <w:lvl w:ilvl="2" w:tplc="73DC4C6E">
      <w:numFmt w:val="bullet"/>
      <w:lvlText w:val="•"/>
      <w:lvlJc w:val="left"/>
      <w:pPr>
        <w:ind w:left="3916" w:hanging="504"/>
      </w:pPr>
      <w:rPr>
        <w:rFonts w:hint="default"/>
        <w:lang w:val="en-US" w:eastAsia="en-US" w:bidi="ar-SA"/>
      </w:rPr>
    </w:lvl>
    <w:lvl w:ilvl="3" w:tplc="7BC6FC58">
      <w:numFmt w:val="bullet"/>
      <w:lvlText w:val="•"/>
      <w:lvlJc w:val="left"/>
      <w:pPr>
        <w:ind w:left="4934" w:hanging="504"/>
      </w:pPr>
      <w:rPr>
        <w:rFonts w:hint="default"/>
        <w:lang w:val="en-US" w:eastAsia="en-US" w:bidi="ar-SA"/>
      </w:rPr>
    </w:lvl>
    <w:lvl w:ilvl="4" w:tplc="53E4DF6E">
      <w:numFmt w:val="bullet"/>
      <w:lvlText w:val="•"/>
      <w:lvlJc w:val="left"/>
      <w:pPr>
        <w:ind w:left="5952" w:hanging="504"/>
      </w:pPr>
      <w:rPr>
        <w:rFonts w:hint="default"/>
        <w:lang w:val="en-US" w:eastAsia="en-US" w:bidi="ar-SA"/>
      </w:rPr>
    </w:lvl>
    <w:lvl w:ilvl="5" w:tplc="0820F124">
      <w:numFmt w:val="bullet"/>
      <w:lvlText w:val="•"/>
      <w:lvlJc w:val="left"/>
      <w:pPr>
        <w:ind w:left="6970" w:hanging="504"/>
      </w:pPr>
      <w:rPr>
        <w:rFonts w:hint="default"/>
        <w:lang w:val="en-US" w:eastAsia="en-US" w:bidi="ar-SA"/>
      </w:rPr>
    </w:lvl>
    <w:lvl w:ilvl="6" w:tplc="B1720FD6">
      <w:numFmt w:val="bullet"/>
      <w:lvlText w:val="•"/>
      <w:lvlJc w:val="left"/>
      <w:pPr>
        <w:ind w:left="7988" w:hanging="504"/>
      </w:pPr>
      <w:rPr>
        <w:rFonts w:hint="default"/>
        <w:lang w:val="en-US" w:eastAsia="en-US" w:bidi="ar-SA"/>
      </w:rPr>
    </w:lvl>
    <w:lvl w:ilvl="7" w:tplc="F97A6C6E">
      <w:numFmt w:val="bullet"/>
      <w:lvlText w:val="•"/>
      <w:lvlJc w:val="left"/>
      <w:pPr>
        <w:ind w:left="9006" w:hanging="504"/>
      </w:pPr>
      <w:rPr>
        <w:rFonts w:hint="default"/>
        <w:lang w:val="en-US" w:eastAsia="en-US" w:bidi="ar-SA"/>
      </w:rPr>
    </w:lvl>
    <w:lvl w:ilvl="8" w:tplc="24A0797C">
      <w:numFmt w:val="bullet"/>
      <w:lvlText w:val="•"/>
      <w:lvlJc w:val="left"/>
      <w:pPr>
        <w:ind w:left="10024" w:hanging="504"/>
      </w:pPr>
      <w:rPr>
        <w:rFonts w:hint="default"/>
        <w:lang w:val="en-US" w:eastAsia="en-US" w:bidi="ar-SA"/>
      </w:rPr>
    </w:lvl>
  </w:abstractNum>
  <w:abstractNum w:abstractNumId="2" w15:restartNumberingAfterBreak="0">
    <w:nsid w:val="26194FF2"/>
    <w:multiLevelType w:val="hybridMultilevel"/>
    <w:tmpl w:val="8D72D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A2F60"/>
    <w:multiLevelType w:val="hybridMultilevel"/>
    <w:tmpl w:val="F1804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B0A62"/>
    <w:multiLevelType w:val="hybridMultilevel"/>
    <w:tmpl w:val="2140D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50A8D"/>
    <w:multiLevelType w:val="hybridMultilevel"/>
    <w:tmpl w:val="C7721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43573">
    <w:abstractNumId w:val="1"/>
  </w:num>
  <w:num w:numId="2" w16cid:durableId="1244416945">
    <w:abstractNumId w:val="0"/>
  </w:num>
  <w:num w:numId="3" w16cid:durableId="2093774881">
    <w:abstractNumId w:val="5"/>
  </w:num>
  <w:num w:numId="4" w16cid:durableId="620108005">
    <w:abstractNumId w:val="4"/>
  </w:num>
  <w:num w:numId="5" w16cid:durableId="351147997">
    <w:abstractNumId w:val="3"/>
  </w:num>
  <w:num w:numId="6" w16cid:durableId="2004771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5B"/>
    <w:rsid w:val="000610D8"/>
    <w:rsid w:val="000D289C"/>
    <w:rsid w:val="00144ED9"/>
    <w:rsid w:val="00173604"/>
    <w:rsid w:val="0053728E"/>
    <w:rsid w:val="006903D5"/>
    <w:rsid w:val="0069105B"/>
    <w:rsid w:val="008021A2"/>
    <w:rsid w:val="00AF2B41"/>
    <w:rsid w:val="00B50E94"/>
    <w:rsid w:val="00E1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4D2BA"/>
  <w15:chartTrackingRefBased/>
  <w15:docId w15:val="{363B0598-9A63-4275-8243-8FA389D1A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1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1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1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1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1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1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1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1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105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537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53728E"/>
  </w:style>
  <w:style w:type="character" w:customStyle="1" w:styleId="eop">
    <w:name w:val="eop"/>
    <w:basedOn w:val="DefaultParagraphFont"/>
    <w:rsid w:val="0053728E"/>
  </w:style>
  <w:style w:type="character" w:styleId="Hyperlink">
    <w:name w:val="Hyperlink"/>
    <w:basedOn w:val="DefaultParagraphFont"/>
    <w:uiPriority w:val="99"/>
    <w:unhideWhenUsed/>
    <w:rsid w:val="00AF2B4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0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E94"/>
  </w:style>
  <w:style w:type="paragraph" w:styleId="Footer">
    <w:name w:val="footer"/>
    <w:basedOn w:val="Normal"/>
    <w:link w:val="FooterChar"/>
    <w:uiPriority w:val="99"/>
    <w:unhideWhenUsed/>
    <w:rsid w:val="00B50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E94"/>
  </w:style>
  <w:style w:type="character" w:styleId="UnresolvedMention">
    <w:name w:val="Unresolved Mention"/>
    <w:basedOn w:val="DefaultParagraphFont"/>
    <w:uiPriority w:val="99"/>
    <w:semiHidden/>
    <w:unhideWhenUsed/>
    <w:rsid w:val="00B50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oCQqM_yR6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nicklee@archst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587</Words>
  <Characters>3349</Characters>
  <Application>Microsoft Office Word</Application>
  <DocSecurity>0</DocSecurity>
  <Lines>27</Lines>
  <Paragraphs>7</Paragraphs>
  <ScaleCrop>false</ScaleCrop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Nick</dc:creator>
  <cp:keywords/>
  <dc:description/>
  <cp:lastModifiedBy>Lee, Nick</cp:lastModifiedBy>
  <cp:revision>3</cp:revision>
  <dcterms:created xsi:type="dcterms:W3CDTF">2026-08-31T16:36:00Z</dcterms:created>
  <dcterms:modified xsi:type="dcterms:W3CDTF">2026-08-31T18:04:00Z</dcterms:modified>
</cp:coreProperties>
</file>